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FC29" w14:textId="77777777" w:rsidR="00827B72" w:rsidRDefault="00827B72" w:rsidP="00E12B74">
      <w:pPr>
        <w:ind w:left="360"/>
        <w:rPr>
          <w:sz w:val="24"/>
          <w:szCs w:val="24"/>
        </w:rPr>
      </w:pPr>
    </w:p>
    <w:p w14:paraId="01E26AF8" w14:textId="1C29DA37" w:rsidR="00232C73" w:rsidRDefault="00232C73" w:rsidP="00827B72">
      <w:pPr>
        <w:ind w:left="425"/>
        <w:jc w:val="center"/>
        <w:rPr>
          <w:b/>
          <w:sz w:val="28"/>
          <w:szCs w:val="28"/>
        </w:rPr>
      </w:pPr>
      <w:r w:rsidRPr="00827B72">
        <w:rPr>
          <w:b/>
          <w:sz w:val="28"/>
          <w:szCs w:val="28"/>
        </w:rPr>
        <w:t xml:space="preserve">Kratek </w:t>
      </w:r>
      <w:r w:rsidR="003C74AE" w:rsidRPr="00827B72">
        <w:rPr>
          <w:b/>
          <w:sz w:val="28"/>
          <w:szCs w:val="28"/>
        </w:rPr>
        <w:t>sprehod s papirjem in voščenko</w:t>
      </w:r>
      <w:bookmarkStart w:id="0" w:name="_GoBack"/>
      <w:bookmarkEnd w:id="0"/>
    </w:p>
    <w:p w14:paraId="2482552B" w14:textId="77777777" w:rsidR="00E4547A" w:rsidRPr="00827B72" w:rsidRDefault="00E4547A" w:rsidP="00827B72">
      <w:pPr>
        <w:ind w:left="425"/>
        <w:jc w:val="center"/>
        <w:rPr>
          <w:b/>
          <w:sz w:val="28"/>
          <w:szCs w:val="28"/>
        </w:rPr>
      </w:pPr>
    </w:p>
    <w:p w14:paraId="662E56CD" w14:textId="77777777" w:rsidR="003C74AE" w:rsidRDefault="003C74AE" w:rsidP="001A4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Pripravi brezčrten list papirja v velikosti A5 (polovica običajne velikosti lista) in voščenko. Po vseh pravilih za gibanje na prostem poišči v okolici svojega doma tri različne vrste dreves. Ob deblo položi list, drži ga tako, da se ne premika in z voščenko naredi odtis skorje drevesa. To narediš tako, da z njo drgneš po papirju, dokler ni ves pobarvan. </w:t>
      </w:r>
      <w:r w:rsidR="007E42AC">
        <w:rPr>
          <w:sz w:val="24"/>
          <w:szCs w:val="24"/>
        </w:rPr>
        <w:t xml:space="preserve">Barvaj z občutkom, </w:t>
      </w:r>
      <w:r>
        <w:rPr>
          <w:sz w:val="24"/>
          <w:szCs w:val="24"/>
        </w:rPr>
        <w:t xml:space="preserve">da </w:t>
      </w:r>
      <w:r w:rsidR="007E42AC">
        <w:rPr>
          <w:sz w:val="24"/>
          <w:szCs w:val="24"/>
        </w:rPr>
        <w:t xml:space="preserve">ne strgaš papirja. Če so s tabo na sprehodu starši, ti lahko pomagajo in primejo papir. </w:t>
      </w:r>
      <w:r w:rsidR="006954AE">
        <w:rPr>
          <w:sz w:val="24"/>
          <w:szCs w:val="24"/>
        </w:rPr>
        <w:t xml:space="preserve">Ugotovi, ali se odtisi med seboj razlikujejo. Kateri ti je najbolj všeč? </w:t>
      </w:r>
    </w:p>
    <w:p w14:paraId="1AC4E4D9" w14:textId="0040A3BD" w:rsidR="006954AE" w:rsidRDefault="006954AE" w:rsidP="00273D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*Drevesne vrste se med seboj razlikujejo tudi po drevesni skorji. Ljudje, ki dobro poznajo drevesa, lahko vrsto določijo že, če vidijo skorjo. </w:t>
      </w:r>
      <w:r w:rsidR="00433DEE">
        <w:rPr>
          <w:sz w:val="24"/>
          <w:szCs w:val="24"/>
        </w:rPr>
        <w:t xml:space="preserve"> </w:t>
      </w:r>
    </w:p>
    <w:p w14:paraId="0E8C124E" w14:textId="15145A80" w:rsidR="00AB4144" w:rsidRDefault="00AB4144" w:rsidP="00273D12">
      <w:pPr>
        <w:jc w:val="center"/>
        <w:rPr>
          <w:sz w:val="24"/>
          <w:szCs w:val="24"/>
        </w:rPr>
      </w:pPr>
      <w:r w:rsidRPr="00AB4144">
        <w:rPr>
          <w:noProof/>
          <w:sz w:val="24"/>
          <w:szCs w:val="24"/>
          <w:lang w:eastAsia="sl-SI"/>
        </w:rPr>
        <w:drawing>
          <wp:inline distT="0" distB="0" distL="0" distR="0" wp14:anchorId="17605793" wp14:editId="660C61F1">
            <wp:extent cx="2251185" cy="1723064"/>
            <wp:effectExtent l="0" t="2540" r="0" b="0"/>
            <wp:docPr id="5" name="Slika 5" descr="C:\Users\Doma\AppData\Local\Microsoft\Windows\INetCache\Content.Outlook\I8OIO980\IMG_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a\AppData\Local\Microsoft\Windows\INetCache\Content.Outlook\I8OIO980\IMG_34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1185" cy="172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DEE">
        <w:rPr>
          <w:sz w:val="24"/>
          <w:szCs w:val="24"/>
        </w:rPr>
        <w:t xml:space="preserve">  </w:t>
      </w:r>
      <w:r w:rsidRPr="00AB4144">
        <w:rPr>
          <w:noProof/>
          <w:sz w:val="24"/>
          <w:szCs w:val="24"/>
          <w:lang w:eastAsia="sl-SI"/>
        </w:rPr>
        <w:drawing>
          <wp:inline distT="0" distB="0" distL="0" distR="0" wp14:anchorId="04163598" wp14:editId="6312AFEE">
            <wp:extent cx="2258364" cy="1652246"/>
            <wp:effectExtent l="0" t="1588" r="7303" b="7302"/>
            <wp:docPr id="7" name="Slika 7" descr="C:\Users\Doma\AppData\Local\Microsoft\Windows\INetCache\Content.Outlook\I8OIO980\IMG_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a\AppData\Local\Microsoft\Windows\INetCache\Content.Outlook\I8OIO980\IMG_34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1998" cy="16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DEE">
        <w:rPr>
          <w:sz w:val="24"/>
          <w:szCs w:val="24"/>
        </w:rPr>
        <w:t xml:space="preserve"> </w:t>
      </w:r>
      <w:r w:rsidRPr="00AB4144">
        <w:rPr>
          <w:noProof/>
          <w:sz w:val="24"/>
          <w:szCs w:val="24"/>
          <w:lang w:eastAsia="sl-SI"/>
        </w:rPr>
        <w:drawing>
          <wp:inline distT="0" distB="0" distL="0" distR="0" wp14:anchorId="5EF421A3" wp14:editId="56BB64CC">
            <wp:extent cx="2252653" cy="1690147"/>
            <wp:effectExtent l="0" t="4445" r="0" b="0"/>
            <wp:docPr id="8" name="Slika 8" descr="C:\Users\Doma\AppData\Local\Microsoft\Windows\INetCache\Content.Outlook\I8OIO980\IMG_3415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a\AppData\Local\Microsoft\Windows\INetCache\Content.Outlook\I8OIO980\IMG_3415 (0000000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9946" cy="17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FA07" w14:textId="11DF98BE" w:rsidR="003C74AE" w:rsidRDefault="003C74AE" w:rsidP="003C74AE">
      <w:pPr>
        <w:rPr>
          <w:sz w:val="24"/>
          <w:szCs w:val="24"/>
        </w:rPr>
      </w:pPr>
    </w:p>
    <w:p w14:paraId="49F36B64" w14:textId="587519D3" w:rsidR="00E4547A" w:rsidRPr="003C74AE" w:rsidRDefault="00E4547A" w:rsidP="00E454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Pripravila: Mojca Demšar, </w:t>
      </w:r>
      <w:r>
        <w:rPr>
          <w:sz w:val="24"/>
          <w:szCs w:val="24"/>
        </w:rPr>
        <w:br/>
        <w:t>CŠOD DC</w:t>
      </w:r>
    </w:p>
    <w:sectPr w:rsidR="00E4547A" w:rsidRPr="003C74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91BE1" w14:textId="77777777" w:rsidR="002F46C4" w:rsidRDefault="002F46C4" w:rsidP="00D12568">
      <w:pPr>
        <w:spacing w:after="0" w:line="240" w:lineRule="auto"/>
      </w:pPr>
      <w:r>
        <w:separator/>
      </w:r>
    </w:p>
  </w:endnote>
  <w:endnote w:type="continuationSeparator" w:id="0">
    <w:p w14:paraId="594298EA" w14:textId="77777777" w:rsidR="002F46C4" w:rsidRDefault="002F46C4" w:rsidP="00D1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ABFE7" w14:textId="77777777" w:rsidR="002F46C4" w:rsidRDefault="002F46C4" w:rsidP="00D12568">
      <w:pPr>
        <w:spacing w:after="0" w:line="240" w:lineRule="auto"/>
      </w:pPr>
      <w:r>
        <w:separator/>
      </w:r>
    </w:p>
  </w:footnote>
  <w:footnote w:type="continuationSeparator" w:id="0">
    <w:p w14:paraId="6C414E12" w14:textId="77777777" w:rsidR="002F46C4" w:rsidRDefault="002F46C4" w:rsidP="00D1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672FF" w14:textId="49F97FEC" w:rsidR="00D12568" w:rsidRDefault="00D12568">
    <w:pPr>
      <w:pStyle w:val="Glava"/>
    </w:pPr>
    <w:r w:rsidRPr="00D12568">
      <w:rPr>
        <w:rFonts w:ascii="Calibri" w:eastAsia="Calibri" w:hAnsi="Calibri" w:cs="Times New Roman"/>
        <w:noProof/>
      </w:rPr>
      <w:drawing>
        <wp:inline distT="0" distB="0" distL="0" distR="0" wp14:anchorId="03AD6CB6" wp14:editId="2F302BC7">
          <wp:extent cx="1531620" cy="1074420"/>
          <wp:effectExtent l="0" t="0" r="0" b="0"/>
          <wp:docPr id="1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8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D380B"/>
    <w:multiLevelType w:val="hybridMultilevel"/>
    <w:tmpl w:val="F530E8E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74"/>
    <w:rsid w:val="000113A9"/>
    <w:rsid w:val="000F6E15"/>
    <w:rsid w:val="001A46B5"/>
    <w:rsid w:val="001B7D15"/>
    <w:rsid w:val="001C3F45"/>
    <w:rsid w:val="00230179"/>
    <w:rsid w:val="00232C73"/>
    <w:rsid w:val="00273D12"/>
    <w:rsid w:val="002F133F"/>
    <w:rsid w:val="002F46C4"/>
    <w:rsid w:val="0036599E"/>
    <w:rsid w:val="00393B8F"/>
    <w:rsid w:val="003C74AE"/>
    <w:rsid w:val="004071CF"/>
    <w:rsid w:val="00415A95"/>
    <w:rsid w:val="00433DEE"/>
    <w:rsid w:val="005137B9"/>
    <w:rsid w:val="00556935"/>
    <w:rsid w:val="00632230"/>
    <w:rsid w:val="006954AE"/>
    <w:rsid w:val="0077153E"/>
    <w:rsid w:val="00783211"/>
    <w:rsid w:val="007C436B"/>
    <w:rsid w:val="007D044A"/>
    <w:rsid w:val="007E42AC"/>
    <w:rsid w:val="008105C1"/>
    <w:rsid w:val="00827B72"/>
    <w:rsid w:val="00845FB8"/>
    <w:rsid w:val="00A15A19"/>
    <w:rsid w:val="00AA6B7B"/>
    <w:rsid w:val="00AB4144"/>
    <w:rsid w:val="00C65F3F"/>
    <w:rsid w:val="00D12568"/>
    <w:rsid w:val="00E12B74"/>
    <w:rsid w:val="00E4547A"/>
    <w:rsid w:val="00E66763"/>
    <w:rsid w:val="00E77EA0"/>
    <w:rsid w:val="00F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68A2"/>
  <w15:chartTrackingRefBased/>
  <w15:docId w15:val="{AC430C6F-9735-4077-AD1F-B69A1AD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2B74"/>
    <w:pPr>
      <w:ind w:left="720"/>
      <w:contextualSpacing/>
    </w:pPr>
  </w:style>
  <w:style w:type="table" w:styleId="Tabelamrea">
    <w:name w:val="Table Grid"/>
    <w:basedOn w:val="Navadnatabela"/>
    <w:uiPriority w:val="39"/>
    <w:rsid w:val="00F8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C3F4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5F3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2568"/>
  </w:style>
  <w:style w:type="paragraph" w:styleId="Noga">
    <w:name w:val="footer"/>
    <w:basedOn w:val="Navaden"/>
    <w:link w:val="Nog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351FD-9A2E-4D63-BA26-5D9889035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DA501-85BB-412B-AE9E-86E95A91F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026EE-1251-4849-9E62-E76BE34906F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ad77ee62-bb45-48e0-8476-4307ae7a337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Irena Kokalj CSOD</cp:lastModifiedBy>
  <cp:revision>9</cp:revision>
  <dcterms:created xsi:type="dcterms:W3CDTF">2020-03-30T07:34:00Z</dcterms:created>
  <dcterms:modified xsi:type="dcterms:W3CDTF">2020-03-30T20:40:00Z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