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06CF" w:rsidRDefault="000C06CF"/>
    <w:p w:rsidR="00A758C4" w:rsidRDefault="00A758C4"/>
    <w:p w:rsidR="00A758C4" w:rsidRDefault="00A758C4"/>
    <w:p w:rsidR="00A758C4" w:rsidRDefault="00A758C4"/>
    <w:p w:rsidR="00A758C4" w:rsidRDefault="00A758C4"/>
    <w:p w:rsidR="00A758C4" w:rsidRDefault="00A758C4"/>
    <w:p w:rsidR="00A758C4" w:rsidRDefault="00A758C4"/>
    <w:p w:rsidR="00A758C4" w:rsidRDefault="00A758C4"/>
    <w:p w:rsidR="00A758C4" w:rsidRDefault="00A758C4" w:rsidP="00A758C4">
      <w:pPr>
        <w:jc w:val="center"/>
        <w:rPr>
          <w:sz w:val="36"/>
          <w:szCs w:val="36"/>
        </w:rPr>
      </w:pPr>
      <w:r w:rsidRPr="00A758C4">
        <w:rPr>
          <w:sz w:val="36"/>
          <w:szCs w:val="36"/>
        </w:rPr>
        <w:t>DAN DEJAVNOSTI</w:t>
      </w:r>
    </w:p>
    <w:p w:rsidR="00A758C4" w:rsidRPr="00A758C4" w:rsidRDefault="00A758C4" w:rsidP="00A758C4">
      <w:pPr>
        <w:jc w:val="center"/>
        <w:rPr>
          <w:sz w:val="36"/>
          <w:szCs w:val="36"/>
        </w:rPr>
      </w:pPr>
    </w:p>
    <w:p w:rsidR="00A758C4" w:rsidRPr="00A758C4" w:rsidRDefault="00A758C4" w:rsidP="00A758C4">
      <w:pPr>
        <w:jc w:val="center"/>
        <w:rPr>
          <w:b/>
          <w:bCs/>
          <w:sz w:val="52"/>
          <w:szCs w:val="52"/>
        </w:rPr>
      </w:pPr>
      <w:r w:rsidRPr="00A758C4">
        <w:rPr>
          <w:b/>
          <w:bCs/>
          <w:sz w:val="52"/>
          <w:szCs w:val="52"/>
        </w:rPr>
        <w:t>PO POTI KULTURNE DEDIŠČINE</w:t>
      </w:r>
    </w:p>
    <w:p w:rsidR="00A758C4" w:rsidRDefault="00A758C4" w:rsidP="00A758C4">
      <w:pPr>
        <w:jc w:val="center"/>
        <w:rPr>
          <w:b/>
          <w:bCs/>
          <w:sz w:val="52"/>
          <w:szCs w:val="52"/>
        </w:rPr>
      </w:pPr>
      <w:r w:rsidRPr="00A758C4">
        <w:rPr>
          <w:b/>
          <w:bCs/>
          <w:sz w:val="52"/>
          <w:szCs w:val="52"/>
        </w:rPr>
        <w:t>FRANCE PREŠEREN IN MATIJA ČOP</w:t>
      </w:r>
    </w:p>
    <w:p w:rsidR="00A758C4" w:rsidRDefault="00A758C4" w:rsidP="00A758C4">
      <w:pPr>
        <w:jc w:val="center"/>
        <w:rPr>
          <w:b/>
          <w:bCs/>
          <w:sz w:val="52"/>
          <w:szCs w:val="52"/>
        </w:rPr>
      </w:pPr>
    </w:p>
    <w:p w:rsidR="00A758C4" w:rsidRDefault="00A758C4" w:rsidP="00A758C4">
      <w:pPr>
        <w:jc w:val="center"/>
        <w:rPr>
          <w:b/>
          <w:bCs/>
          <w:sz w:val="52"/>
          <w:szCs w:val="52"/>
        </w:rPr>
      </w:pPr>
    </w:p>
    <w:p w:rsidR="00A758C4" w:rsidRDefault="00A758C4" w:rsidP="00A758C4">
      <w:pPr>
        <w:jc w:val="center"/>
        <w:rPr>
          <w:b/>
          <w:bCs/>
          <w:sz w:val="52"/>
          <w:szCs w:val="52"/>
        </w:rPr>
      </w:pPr>
    </w:p>
    <w:p w:rsidR="00A758C4" w:rsidRDefault="00A758C4" w:rsidP="00A758C4">
      <w:pPr>
        <w:jc w:val="center"/>
        <w:rPr>
          <w:b/>
          <w:bCs/>
          <w:sz w:val="52"/>
          <w:szCs w:val="52"/>
        </w:rPr>
      </w:pPr>
    </w:p>
    <w:p w:rsidR="00A758C4" w:rsidRDefault="00A758C4" w:rsidP="00A758C4">
      <w:pPr>
        <w:jc w:val="center"/>
        <w:rPr>
          <w:b/>
          <w:bCs/>
          <w:sz w:val="52"/>
          <w:szCs w:val="52"/>
        </w:rPr>
      </w:pPr>
    </w:p>
    <w:p w:rsidR="00A758C4" w:rsidRPr="002D53D0" w:rsidRDefault="000E0E51" w:rsidP="002D53D0">
      <w:pPr>
        <w:jc w:val="right"/>
        <w:rPr>
          <w:sz w:val="24"/>
          <w:szCs w:val="24"/>
        </w:rPr>
      </w:pPr>
      <w:r w:rsidRPr="002D53D0">
        <w:rPr>
          <w:sz w:val="24"/>
          <w:szCs w:val="24"/>
        </w:rPr>
        <w:t>Pripravila: Uršula Kavalar Pobegajlo</w:t>
      </w:r>
    </w:p>
    <w:p w:rsidR="000E0E51" w:rsidRPr="002D53D0" w:rsidRDefault="000E0E51" w:rsidP="002D53D0">
      <w:pPr>
        <w:jc w:val="right"/>
        <w:rPr>
          <w:sz w:val="24"/>
          <w:szCs w:val="24"/>
        </w:rPr>
      </w:pPr>
      <w:r w:rsidRPr="002D53D0">
        <w:rPr>
          <w:sz w:val="24"/>
          <w:szCs w:val="24"/>
        </w:rPr>
        <w:t>DC Čopova hiša</w:t>
      </w:r>
    </w:p>
    <w:p w:rsidR="000E0E51" w:rsidRDefault="000E0E51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A758C4" w:rsidRPr="00A758C4" w:rsidRDefault="00A758C4" w:rsidP="00A758C4">
      <w:pPr>
        <w:rPr>
          <w:sz w:val="24"/>
          <w:szCs w:val="24"/>
        </w:rPr>
      </w:pPr>
    </w:p>
    <w:p w:rsidR="00EA3747" w:rsidRPr="00EA3747" w:rsidRDefault="00EA3747" w:rsidP="00EA3747">
      <w:pPr>
        <w:jc w:val="center"/>
        <w:rPr>
          <w:b/>
          <w:bCs/>
          <w:sz w:val="28"/>
          <w:szCs w:val="28"/>
        </w:rPr>
      </w:pPr>
      <w:r w:rsidRPr="00EA3747">
        <w:rPr>
          <w:b/>
          <w:bCs/>
          <w:sz w:val="28"/>
          <w:szCs w:val="28"/>
        </w:rPr>
        <w:t>NAVODILA ZA UČITELJE</w:t>
      </w:r>
    </w:p>
    <w:p w:rsidR="00EA3747" w:rsidRDefault="00EA3747" w:rsidP="00A758C4">
      <w:pPr>
        <w:rPr>
          <w:b/>
          <w:bCs/>
          <w:sz w:val="24"/>
          <w:szCs w:val="24"/>
        </w:rPr>
      </w:pPr>
    </w:p>
    <w:p w:rsidR="00A758C4" w:rsidRDefault="00A758C4" w:rsidP="00A758C4">
      <w:pPr>
        <w:rPr>
          <w:sz w:val="24"/>
          <w:szCs w:val="24"/>
        </w:rPr>
      </w:pPr>
      <w:r w:rsidRPr="00E42803">
        <w:rPr>
          <w:b/>
          <w:bCs/>
          <w:sz w:val="24"/>
          <w:szCs w:val="24"/>
        </w:rPr>
        <w:t>Primeren</w:t>
      </w:r>
      <w:r w:rsidR="00427E92">
        <w:rPr>
          <w:b/>
          <w:bCs/>
          <w:sz w:val="24"/>
          <w:szCs w:val="24"/>
        </w:rPr>
        <w:t xml:space="preserve">: </w:t>
      </w:r>
      <w:r>
        <w:rPr>
          <w:sz w:val="24"/>
          <w:szCs w:val="24"/>
        </w:rPr>
        <w:t xml:space="preserve"> za</w:t>
      </w:r>
      <w:r w:rsidR="00427E92">
        <w:rPr>
          <w:sz w:val="24"/>
          <w:szCs w:val="24"/>
        </w:rPr>
        <w:t xml:space="preserve"> </w:t>
      </w:r>
      <w:r>
        <w:rPr>
          <w:sz w:val="24"/>
          <w:szCs w:val="24"/>
        </w:rPr>
        <w:t>učence 3. triade</w:t>
      </w:r>
    </w:p>
    <w:p w:rsidR="00A758C4" w:rsidRDefault="00A758C4" w:rsidP="00A758C4">
      <w:pPr>
        <w:rPr>
          <w:sz w:val="24"/>
          <w:szCs w:val="24"/>
        </w:rPr>
      </w:pPr>
      <w:r w:rsidRPr="00427E92">
        <w:rPr>
          <w:b/>
          <w:bCs/>
          <w:sz w:val="24"/>
          <w:szCs w:val="24"/>
        </w:rPr>
        <w:t>Trajanje:</w:t>
      </w:r>
      <w:r>
        <w:rPr>
          <w:sz w:val="24"/>
          <w:szCs w:val="24"/>
        </w:rPr>
        <w:t xml:space="preserve"> 5 pedagoških ur</w:t>
      </w:r>
    </w:p>
    <w:p w:rsidR="00FF6F3F" w:rsidRPr="00427E92" w:rsidRDefault="00A758C4" w:rsidP="00A758C4">
      <w:pPr>
        <w:rPr>
          <w:b/>
          <w:bCs/>
          <w:sz w:val="24"/>
          <w:szCs w:val="24"/>
        </w:rPr>
      </w:pPr>
      <w:r w:rsidRPr="00427E92">
        <w:rPr>
          <w:b/>
          <w:bCs/>
          <w:sz w:val="24"/>
          <w:szCs w:val="24"/>
        </w:rPr>
        <w:t xml:space="preserve">Medpredmetna povezava: </w:t>
      </w:r>
    </w:p>
    <w:p w:rsidR="00FF6F3F" w:rsidRPr="00FF6F3F" w:rsidRDefault="00A758C4" w:rsidP="00FF6F3F">
      <w:pPr>
        <w:pStyle w:val="Odstavekseznama"/>
        <w:numPr>
          <w:ilvl w:val="0"/>
          <w:numId w:val="4"/>
        </w:numPr>
        <w:rPr>
          <w:sz w:val="24"/>
          <w:szCs w:val="24"/>
        </w:rPr>
      </w:pPr>
      <w:r w:rsidRPr="00FF6F3F">
        <w:rPr>
          <w:sz w:val="24"/>
          <w:szCs w:val="24"/>
        </w:rPr>
        <w:t xml:space="preserve">slovenščina, </w:t>
      </w:r>
    </w:p>
    <w:p w:rsidR="00FF6F3F" w:rsidRPr="00FF6F3F" w:rsidRDefault="00A758C4" w:rsidP="00FF6F3F">
      <w:pPr>
        <w:pStyle w:val="Odstavekseznama"/>
        <w:numPr>
          <w:ilvl w:val="0"/>
          <w:numId w:val="4"/>
        </w:numPr>
        <w:rPr>
          <w:sz w:val="24"/>
          <w:szCs w:val="24"/>
        </w:rPr>
      </w:pPr>
      <w:r w:rsidRPr="00FF6F3F">
        <w:rPr>
          <w:sz w:val="24"/>
          <w:szCs w:val="24"/>
        </w:rPr>
        <w:t>zgodovina,</w:t>
      </w:r>
    </w:p>
    <w:p w:rsidR="00FF6F3F" w:rsidRPr="00FF6F3F" w:rsidRDefault="00A758C4" w:rsidP="00FF6F3F">
      <w:pPr>
        <w:pStyle w:val="Odstavekseznama"/>
        <w:numPr>
          <w:ilvl w:val="0"/>
          <w:numId w:val="4"/>
        </w:numPr>
        <w:rPr>
          <w:sz w:val="24"/>
          <w:szCs w:val="24"/>
        </w:rPr>
      </w:pPr>
      <w:r w:rsidRPr="00FF6F3F">
        <w:rPr>
          <w:sz w:val="24"/>
          <w:szCs w:val="24"/>
        </w:rPr>
        <w:t xml:space="preserve">geografija, </w:t>
      </w:r>
    </w:p>
    <w:p w:rsidR="00FF6F3F" w:rsidRPr="00FF6F3F" w:rsidRDefault="00A758C4" w:rsidP="00FF6F3F">
      <w:pPr>
        <w:pStyle w:val="Odstavekseznama"/>
        <w:numPr>
          <w:ilvl w:val="0"/>
          <w:numId w:val="4"/>
        </w:numPr>
        <w:rPr>
          <w:sz w:val="24"/>
          <w:szCs w:val="24"/>
        </w:rPr>
      </w:pPr>
      <w:r w:rsidRPr="00FF6F3F">
        <w:rPr>
          <w:sz w:val="24"/>
          <w:szCs w:val="24"/>
        </w:rPr>
        <w:t xml:space="preserve">likovna umetnost, </w:t>
      </w:r>
    </w:p>
    <w:p w:rsidR="00A758C4" w:rsidRPr="00FF6F3F" w:rsidRDefault="00A758C4" w:rsidP="00FF6F3F">
      <w:pPr>
        <w:pStyle w:val="Odstavekseznama"/>
        <w:numPr>
          <w:ilvl w:val="0"/>
          <w:numId w:val="4"/>
        </w:numPr>
        <w:rPr>
          <w:sz w:val="24"/>
          <w:szCs w:val="24"/>
        </w:rPr>
      </w:pPr>
      <w:r w:rsidRPr="00FF6F3F">
        <w:rPr>
          <w:sz w:val="24"/>
          <w:szCs w:val="24"/>
        </w:rPr>
        <w:t>glasbena umetnost</w:t>
      </w:r>
      <w:r w:rsidR="00A62F63" w:rsidRPr="00FF6F3F">
        <w:rPr>
          <w:sz w:val="24"/>
          <w:szCs w:val="24"/>
        </w:rPr>
        <w:t>.</w:t>
      </w:r>
    </w:p>
    <w:p w:rsidR="00A758C4" w:rsidRPr="00427E92" w:rsidRDefault="00A758C4" w:rsidP="00A758C4">
      <w:pPr>
        <w:rPr>
          <w:b/>
          <w:bCs/>
          <w:sz w:val="24"/>
          <w:szCs w:val="24"/>
        </w:rPr>
      </w:pPr>
      <w:r w:rsidRPr="00427E92">
        <w:rPr>
          <w:b/>
          <w:bCs/>
          <w:sz w:val="24"/>
          <w:szCs w:val="24"/>
        </w:rPr>
        <w:t xml:space="preserve">Cilji: </w:t>
      </w:r>
    </w:p>
    <w:p w:rsidR="00A62F63" w:rsidRPr="00A62F63" w:rsidRDefault="00A62F63" w:rsidP="00A62F63">
      <w:pPr>
        <w:pStyle w:val="Telobesedila"/>
        <w:numPr>
          <w:ilvl w:val="0"/>
          <w:numId w:val="3"/>
        </w:numPr>
        <w:rPr>
          <w:rFonts w:asciiTheme="minorHAnsi" w:hAnsiTheme="minorHAnsi" w:cstheme="minorHAnsi"/>
        </w:rPr>
      </w:pPr>
      <w:r w:rsidRPr="00A62F63">
        <w:rPr>
          <w:rFonts w:asciiTheme="minorHAnsi" w:hAnsiTheme="minorHAnsi" w:cstheme="minorHAnsi"/>
        </w:rPr>
        <w:t>vrednoti in razvija odnos do naravne in kulturne dediščine svoje domovine</w:t>
      </w:r>
      <w:r>
        <w:rPr>
          <w:rFonts w:asciiTheme="minorHAnsi" w:hAnsiTheme="minorHAnsi" w:cstheme="minorHAnsi"/>
        </w:rPr>
        <w:t>,</w:t>
      </w:r>
    </w:p>
    <w:p w:rsidR="00A758C4" w:rsidRPr="00A62F63" w:rsidRDefault="00A62F63" w:rsidP="00A62F63">
      <w:pPr>
        <w:pStyle w:val="Odstavekseznama"/>
        <w:numPr>
          <w:ilvl w:val="0"/>
          <w:numId w:val="3"/>
        </w:numPr>
        <w:rPr>
          <w:rFonts w:cstheme="minorHAnsi"/>
          <w:sz w:val="24"/>
          <w:szCs w:val="24"/>
        </w:rPr>
      </w:pPr>
      <w:r w:rsidRPr="00A62F63">
        <w:rPr>
          <w:rFonts w:cstheme="minorHAnsi"/>
          <w:sz w:val="24"/>
          <w:szCs w:val="24"/>
        </w:rPr>
        <w:t>pozna književnike in njihova dela</w:t>
      </w:r>
      <w:r>
        <w:rPr>
          <w:rFonts w:cstheme="minorHAnsi"/>
          <w:sz w:val="24"/>
          <w:szCs w:val="24"/>
        </w:rPr>
        <w:t>,</w:t>
      </w:r>
    </w:p>
    <w:p w:rsidR="00A62F63" w:rsidRPr="00A62F63" w:rsidRDefault="00A62F63" w:rsidP="00A62F63">
      <w:pPr>
        <w:pStyle w:val="Odstavekseznama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sl-SI"/>
        </w:rPr>
      </w:pPr>
      <w:r w:rsidRPr="00A62F63">
        <w:rPr>
          <w:rFonts w:eastAsia="Times New Roman" w:cstheme="minorHAnsi"/>
          <w:sz w:val="24"/>
          <w:szCs w:val="24"/>
          <w:lang w:eastAsia="sl-SI"/>
        </w:rPr>
        <w:t>opiše geografske značilnosti Ljubljanske kotline</w:t>
      </w:r>
      <w:r>
        <w:rPr>
          <w:rFonts w:eastAsia="Times New Roman" w:cstheme="minorHAnsi"/>
          <w:sz w:val="24"/>
          <w:szCs w:val="24"/>
          <w:lang w:eastAsia="sl-SI"/>
        </w:rPr>
        <w:t xml:space="preserve"> (Dežele z Blejskim kotom)</w:t>
      </w:r>
      <w:r w:rsidRPr="00A62F63">
        <w:rPr>
          <w:rFonts w:eastAsia="Times New Roman" w:cstheme="minorHAnsi"/>
          <w:sz w:val="24"/>
          <w:szCs w:val="24"/>
          <w:lang w:eastAsia="sl-SI"/>
        </w:rPr>
        <w:t>,</w:t>
      </w:r>
    </w:p>
    <w:p w:rsidR="00A62F63" w:rsidRPr="00A62F63" w:rsidRDefault="00A62F63" w:rsidP="00A62F63">
      <w:pPr>
        <w:pStyle w:val="Telobesedila"/>
        <w:numPr>
          <w:ilvl w:val="0"/>
          <w:numId w:val="3"/>
        </w:numPr>
        <w:tabs>
          <w:tab w:val="left" w:pos="146"/>
        </w:tabs>
        <w:rPr>
          <w:rFonts w:asciiTheme="minorHAnsi" w:hAnsiTheme="minorHAnsi" w:cstheme="minorHAnsi"/>
        </w:rPr>
      </w:pPr>
      <w:r w:rsidRPr="00A62F63">
        <w:rPr>
          <w:rFonts w:asciiTheme="minorHAnsi" w:hAnsiTheme="minorHAnsi" w:cstheme="minorHAnsi"/>
        </w:rPr>
        <w:t>spozna podobo družine v 19. stoletju, otroštvo in vzgojo,</w:t>
      </w:r>
    </w:p>
    <w:p w:rsidR="00A62F63" w:rsidRPr="00A62F63" w:rsidRDefault="00A62F63" w:rsidP="00A62F63">
      <w:pPr>
        <w:pStyle w:val="Telobesedila"/>
        <w:numPr>
          <w:ilvl w:val="0"/>
          <w:numId w:val="3"/>
        </w:numPr>
        <w:rPr>
          <w:rFonts w:asciiTheme="minorHAnsi" w:hAnsiTheme="minorHAnsi" w:cstheme="minorHAnsi"/>
        </w:rPr>
      </w:pPr>
      <w:r w:rsidRPr="00A62F63">
        <w:rPr>
          <w:rFonts w:asciiTheme="minorHAnsi" w:hAnsiTheme="minorHAnsi" w:cstheme="minorHAnsi"/>
        </w:rPr>
        <w:t>opiše življenje znane osebe,</w:t>
      </w:r>
    </w:p>
    <w:p w:rsidR="00A62F63" w:rsidRPr="00A62F63" w:rsidRDefault="00A62F63" w:rsidP="00A62F63">
      <w:pPr>
        <w:pStyle w:val="Telobesedila"/>
        <w:numPr>
          <w:ilvl w:val="0"/>
          <w:numId w:val="3"/>
        </w:numPr>
        <w:rPr>
          <w:rFonts w:asciiTheme="minorHAnsi" w:hAnsiTheme="minorHAnsi" w:cstheme="minorHAnsi"/>
        </w:rPr>
      </w:pPr>
      <w:r w:rsidRPr="00A62F63">
        <w:rPr>
          <w:rFonts w:asciiTheme="minorHAnsi" w:hAnsiTheme="minorHAnsi" w:cstheme="minorHAnsi"/>
        </w:rPr>
        <w:t>navede nekaj narečnih/ pokrajinskih besed,</w:t>
      </w:r>
    </w:p>
    <w:p w:rsidR="00A62F63" w:rsidRDefault="00A62F63" w:rsidP="00A62F63">
      <w:pPr>
        <w:pStyle w:val="Telobesedila"/>
        <w:numPr>
          <w:ilvl w:val="0"/>
          <w:numId w:val="3"/>
        </w:numPr>
        <w:rPr>
          <w:rFonts w:asciiTheme="minorHAnsi" w:hAnsiTheme="minorHAnsi" w:cstheme="minorHAnsi"/>
        </w:rPr>
      </w:pPr>
      <w:r w:rsidRPr="00A62F63">
        <w:rPr>
          <w:rFonts w:asciiTheme="minorHAnsi" w:hAnsiTheme="minorHAnsi" w:cstheme="minorHAnsi"/>
        </w:rPr>
        <w:t>prepoznava razlike v izreki in besedju svojega in drugega narečja</w:t>
      </w:r>
      <w:r>
        <w:rPr>
          <w:rFonts w:asciiTheme="minorHAnsi" w:hAnsiTheme="minorHAnsi" w:cstheme="minorHAnsi"/>
        </w:rPr>
        <w:t>.</w:t>
      </w:r>
    </w:p>
    <w:p w:rsidR="00FF6F3F" w:rsidRDefault="00FF6F3F" w:rsidP="00FF6F3F">
      <w:pPr>
        <w:pStyle w:val="Telobesedila"/>
        <w:rPr>
          <w:rFonts w:asciiTheme="minorHAnsi" w:hAnsiTheme="minorHAnsi" w:cstheme="minorHAnsi"/>
        </w:rPr>
      </w:pPr>
    </w:p>
    <w:p w:rsidR="00FF6F3F" w:rsidRPr="00427E92" w:rsidRDefault="00FF6F3F" w:rsidP="00FF6F3F">
      <w:pPr>
        <w:pStyle w:val="Telobesedila"/>
        <w:rPr>
          <w:rFonts w:asciiTheme="minorHAnsi" w:hAnsiTheme="minorHAnsi" w:cstheme="minorHAnsi"/>
          <w:b/>
          <w:bCs/>
        </w:rPr>
      </w:pPr>
      <w:r w:rsidRPr="00427E92">
        <w:rPr>
          <w:rFonts w:asciiTheme="minorHAnsi" w:hAnsiTheme="minorHAnsi" w:cstheme="minorHAnsi"/>
          <w:b/>
          <w:bCs/>
        </w:rPr>
        <w:t>Dejavnosti:</w:t>
      </w:r>
    </w:p>
    <w:p w:rsidR="00FF6F3F" w:rsidRPr="00427E92" w:rsidRDefault="00FF6F3F" w:rsidP="00FF6F3F">
      <w:pPr>
        <w:pStyle w:val="Telobesedila"/>
        <w:rPr>
          <w:rFonts w:asciiTheme="minorHAnsi" w:hAnsiTheme="minorHAnsi" w:cstheme="minorHAnsi"/>
          <w:b/>
          <w:bCs/>
        </w:rPr>
      </w:pPr>
      <w:r w:rsidRPr="00427E92">
        <w:rPr>
          <w:rFonts w:asciiTheme="minorHAnsi" w:hAnsiTheme="minorHAnsi" w:cstheme="minorHAnsi"/>
          <w:b/>
          <w:bCs/>
        </w:rPr>
        <w:t>za vse</w:t>
      </w:r>
      <w:r w:rsidR="00427E92">
        <w:rPr>
          <w:rFonts w:asciiTheme="minorHAnsi" w:hAnsiTheme="minorHAnsi" w:cstheme="minorHAnsi"/>
          <w:b/>
          <w:bCs/>
        </w:rPr>
        <w:t>:</w:t>
      </w:r>
    </w:p>
    <w:p w:rsidR="00FF6F3F" w:rsidRDefault="00FF6F3F" w:rsidP="00FF6F3F">
      <w:pPr>
        <w:pStyle w:val="Telobesedila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reševanje Misije CŠOD Po poti kulturne dediščine,</w:t>
      </w:r>
    </w:p>
    <w:p w:rsidR="00FF6F3F" w:rsidRDefault="00FF6F3F" w:rsidP="00FF6F3F">
      <w:pPr>
        <w:pStyle w:val="Telobesedila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izdelava miselnega vzorca</w:t>
      </w:r>
      <w:r w:rsidR="00394F9B">
        <w:rPr>
          <w:rFonts w:asciiTheme="minorHAnsi" w:hAnsiTheme="minorHAnsi" w:cstheme="minorHAnsi"/>
        </w:rPr>
        <w:t>,</w:t>
      </w:r>
    </w:p>
    <w:p w:rsidR="00394F9B" w:rsidRDefault="00394F9B" w:rsidP="00FF6F3F">
      <w:pPr>
        <w:pStyle w:val="Telobesedila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iskanje besed v črkovnem kvadratu,</w:t>
      </w:r>
    </w:p>
    <w:p w:rsidR="00394F9B" w:rsidRDefault="00394F9B" w:rsidP="00FF6F3F">
      <w:pPr>
        <w:pStyle w:val="Telobesedila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reševanje spletnega kviza,</w:t>
      </w:r>
    </w:p>
    <w:p w:rsidR="00394F9B" w:rsidRDefault="00394F9B" w:rsidP="00FF6F3F">
      <w:pPr>
        <w:pStyle w:val="Telobesedila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reševanje spletne križanke.</w:t>
      </w:r>
    </w:p>
    <w:p w:rsidR="00FF6F3F" w:rsidRDefault="00FF6F3F" w:rsidP="00FF6F3F">
      <w:pPr>
        <w:pStyle w:val="Telobesedila"/>
        <w:ind w:left="720"/>
        <w:rPr>
          <w:rFonts w:asciiTheme="minorHAnsi" w:hAnsiTheme="minorHAnsi" w:cstheme="minorHAnsi"/>
        </w:rPr>
      </w:pPr>
    </w:p>
    <w:p w:rsidR="00FF6F3F" w:rsidRPr="00427E92" w:rsidRDefault="00FF6F3F" w:rsidP="00FF6F3F">
      <w:pPr>
        <w:pStyle w:val="Telobesedila"/>
        <w:rPr>
          <w:rFonts w:asciiTheme="minorHAnsi" w:hAnsiTheme="minorHAnsi" w:cstheme="minorHAnsi"/>
          <w:b/>
          <w:bCs/>
        </w:rPr>
      </w:pPr>
      <w:r w:rsidRPr="00427E92">
        <w:rPr>
          <w:rFonts w:asciiTheme="minorHAnsi" w:hAnsiTheme="minorHAnsi" w:cstheme="minorHAnsi"/>
          <w:b/>
          <w:bCs/>
        </w:rPr>
        <w:t xml:space="preserve">po izbiri: </w:t>
      </w:r>
    </w:p>
    <w:p w:rsidR="00FF6F3F" w:rsidRDefault="00FF6F3F" w:rsidP="00FF6F3F">
      <w:pPr>
        <w:pStyle w:val="Telobesedila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izdelava portreta Franceta Prešerna,</w:t>
      </w:r>
    </w:p>
    <w:p w:rsidR="00FF6F3F" w:rsidRDefault="000E0E51" w:rsidP="00FF6F3F">
      <w:pPr>
        <w:pStyle w:val="Telobesedila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pisanje</w:t>
      </w:r>
      <w:r w:rsidR="00FF6F3F">
        <w:rPr>
          <w:rFonts w:asciiTheme="minorHAnsi" w:hAnsiTheme="minorHAnsi" w:cstheme="minorHAnsi"/>
        </w:rPr>
        <w:t xml:space="preserve"> sonet</w:t>
      </w:r>
      <w:r>
        <w:rPr>
          <w:rFonts w:asciiTheme="minorHAnsi" w:hAnsiTheme="minorHAnsi" w:cstheme="minorHAnsi"/>
        </w:rPr>
        <w:t>a</w:t>
      </w:r>
      <w:r w:rsidR="00FF6F3F">
        <w:rPr>
          <w:rFonts w:asciiTheme="minorHAnsi" w:hAnsiTheme="minorHAnsi" w:cstheme="minorHAnsi"/>
        </w:rPr>
        <w:t>,</w:t>
      </w:r>
    </w:p>
    <w:p w:rsidR="00FF6F3F" w:rsidRDefault="00FF6F3F" w:rsidP="00394F9B">
      <w:pPr>
        <w:pStyle w:val="Telobesedila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ponazorit</w:t>
      </w:r>
      <w:r w:rsidR="000E0E51">
        <w:rPr>
          <w:rFonts w:asciiTheme="minorHAnsi" w:hAnsiTheme="minorHAnsi" w:cstheme="minorHAnsi"/>
        </w:rPr>
        <w:t>ev</w:t>
      </w:r>
      <w:r>
        <w:rPr>
          <w:rFonts w:asciiTheme="minorHAnsi" w:hAnsiTheme="minorHAnsi" w:cstheme="minorHAnsi"/>
        </w:rPr>
        <w:t xml:space="preserve"> Julijin</w:t>
      </w:r>
      <w:r w:rsidR="000E0E51"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</w:rPr>
        <w:t xml:space="preserve"> podob</w:t>
      </w:r>
      <w:r w:rsidR="000E0E51"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</w:rPr>
        <w:t>,</w:t>
      </w:r>
    </w:p>
    <w:p w:rsidR="00FF6F3F" w:rsidRDefault="00FF6F3F" w:rsidP="00FF6F3F">
      <w:pPr>
        <w:pStyle w:val="Telobesedila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izdela</w:t>
      </w:r>
      <w:r w:rsidR="000E0E51">
        <w:rPr>
          <w:rFonts w:asciiTheme="minorHAnsi" w:hAnsiTheme="minorHAnsi" w:cstheme="minorHAnsi"/>
        </w:rPr>
        <w:t>va</w:t>
      </w:r>
      <w:r>
        <w:rPr>
          <w:rFonts w:asciiTheme="minorHAnsi" w:hAnsiTheme="minorHAnsi" w:cstheme="minorHAnsi"/>
        </w:rPr>
        <w:t xml:space="preserve"> maket</w:t>
      </w:r>
      <w:r w:rsidR="000E0E51"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</w:rPr>
        <w:t xml:space="preserve"> Prešernove </w:t>
      </w:r>
      <w:r w:rsidR="000E0E51">
        <w:rPr>
          <w:rFonts w:asciiTheme="minorHAnsi" w:hAnsiTheme="minorHAnsi" w:cstheme="minorHAnsi"/>
        </w:rPr>
        <w:t xml:space="preserve">rojstne </w:t>
      </w:r>
      <w:r>
        <w:rPr>
          <w:rFonts w:asciiTheme="minorHAnsi" w:hAnsiTheme="minorHAnsi" w:cstheme="minorHAnsi"/>
        </w:rPr>
        <w:t>hiše</w:t>
      </w:r>
      <w:r w:rsidR="000E0E51">
        <w:rPr>
          <w:rFonts w:asciiTheme="minorHAnsi" w:hAnsiTheme="minorHAnsi" w:cstheme="minorHAnsi"/>
        </w:rPr>
        <w:t xml:space="preserve"> iz odpadne embalaže</w:t>
      </w:r>
      <w:r>
        <w:rPr>
          <w:rFonts w:asciiTheme="minorHAnsi" w:hAnsiTheme="minorHAnsi" w:cstheme="minorHAnsi"/>
        </w:rPr>
        <w:t>,</w:t>
      </w:r>
    </w:p>
    <w:p w:rsidR="00FF6F3F" w:rsidRDefault="00FF6F3F" w:rsidP="00FF6F3F">
      <w:pPr>
        <w:pStyle w:val="Telobesedila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izdela</w:t>
      </w:r>
      <w:r w:rsidR="000E0E51">
        <w:rPr>
          <w:rFonts w:asciiTheme="minorHAnsi" w:hAnsiTheme="minorHAnsi" w:cstheme="minorHAnsi"/>
        </w:rPr>
        <w:t>va</w:t>
      </w:r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kamišibaj</w:t>
      </w:r>
      <w:r w:rsidR="000E0E51">
        <w:rPr>
          <w:rFonts w:asciiTheme="minorHAnsi" w:hAnsiTheme="minorHAnsi" w:cstheme="minorHAnsi"/>
        </w:rPr>
        <w:t>a</w:t>
      </w:r>
      <w:proofErr w:type="spellEnd"/>
      <w:r>
        <w:rPr>
          <w:rFonts w:asciiTheme="minorHAnsi" w:hAnsiTheme="minorHAnsi" w:cstheme="minorHAnsi"/>
        </w:rPr>
        <w:t xml:space="preserve"> in predst</w:t>
      </w:r>
      <w:r w:rsidR="000E0E51">
        <w:rPr>
          <w:rFonts w:asciiTheme="minorHAnsi" w:hAnsiTheme="minorHAnsi" w:cstheme="minorHAnsi"/>
        </w:rPr>
        <w:t>avitev</w:t>
      </w:r>
      <w:r>
        <w:rPr>
          <w:rFonts w:asciiTheme="minorHAnsi" w:hAnsiTheme="minorHAnsi" w:cstheme="minorHAnsi"/>
        </w:rPr>
        <w:t xml:space="preserve"> Povodnega moža ali Turjašk</w:t>
      </w:r>
      <w:r w:rsidR="000E0E51"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Rozamund</w:t>
      </w:r>
      <w:r w:rsidR="000E0E51">
        <w:rPr>
          <w:rFonts w:asciiTheme="minorHAnsi" w:hAnsiTheme="minorHAnsi" w:cstheme="minorHAnsi"/>
        </w:rPr>
        <w:t>e</w:t>
      </w:r>
      <w:proofErr w:type="spellEnd"/>
      <w:r>
        <w:rPr>
          <w:rFonts w:asciiTheme="minorHAnsi" w:hAnsiTheme="minorHAnsi" w:cstheme="minorHAnsi"/>
        </w:rPr>
        <w:t>,</w:t>
      </w:r>
    </w:p>
    <w:p w:rsidR="00FF6F3F" w:rsidRDefault="000E0E51" w:rsidP="00FF6F3F">
      <w:pPr>
        <w:pStyle w:val="Telobesedila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kuhanje</w:t>
      </w:r>
      <w:r w:rsidR="00FF6F3F">
        <w:rPr>
          <w:rFonts w:asciiTheme="minorHAnsi" w:hAnsiTheme="minorHAnsi" w:cstheme="minorHAnsi"/>
        </w:rPr>
        <w:t xml:space="preserve"> kaš</w:t>
      </w:r>
      <w:r>
        <w:rPr>
          <w:rFonts w:asciiTheme="minorHAnsi" w:hAnsiTheme="minorHAnsi" w:cstheme="minorHAnsi"/>
        </w:rPr>
        <w:t>e</w:t>
      </w:r>
      <w:r w:rsidR="00FF6F3F">
        <w:rPr>
          <w:rFonts w:asciiTheme="minorHAnsi" w:hAnsiTheme="minorHAnsi" w:cstheme="minorHAnsi"/>
        </w:rPr>
        <w:t xml:space="preserve"> (vasi od Most do Rodin so se imenovale </w:t>
      </w:r>
      <w:proofErr w:type="spellStart"/>
      <w:r w:rsidR="00FF6F3F">
        <w:rPr>
          <w:rFonts w:asciiTheme="minorHAnsi" w:hAnsiTheme="minorHAnsi" w:cstheme="minorHAnsi"/>
        </w:rPr>
        <w:t>Kašarija</w:t>
      </w:r>
      <w:proofErr w:type="spellEnd"/>
      <w:r w:rsidR="00FF6F3F">
        <w:rPr>
          <w:rFonts w:asciiTheme="minorHAnsi" w:hAnsiTheme="minorHAnsi" w:cstheme="minorHAnsi"/>
        </w:rPr>
        <w:t>, ker so tod včasih jedli precej kaše),</w:t>
      </w:r>
    </w:p>
    <w:p w:rsidR="00FF6F3F" w:rsidRDefault="00FF6F3F" w:rsidP="00FF6F3F">
      <w:pPr>
        <w:pStyle w:val="Telobesedila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prev</w:t>
      </w:r>
      <w:r w:rsidR="000E0E51">
        <w:rPr>
          <w:rFonts w:asciiTheme="minorHAnsi" w:hAnsiTheme="minorHAnsi" w:cstheme="minorHAnsi"/>
        </w:rPr>
        <w:t>od besede</w:t>
      </w:r>
      <w:r>
        <w:rPr>
          <w:rFonts w:asciiTheme="minorHAnsi" w:hAnsiTheme="minorHAnsi" w:cstheme="minorHAnsi"/>
        </w:rPr>
        <w:t xml:space="preserve"> v 19 tujih jezikov,</w:t>
      </w:r>
    </w:p>
    <w:p w:rsidR="00FF6F3F" w:rsidRDefault="000E0E51" w:rsidP="00FF6F3F">
      <w:pPr>
        <w:pStyle w:val="Telobesedila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pisanje</w:t>
      </w:r>
      <w:r w:rsidR="00FF6F3F">
        <w:rPr>
          <w:rFonts w:asciiTheme="minorHAnsi" w:hAnsiTheme="minorHAnsi" w:cstheme="minorHAnsi"/>
        </w:rPr>
        <w:t xml:space="preserve"> pism</w:t>
      </w:r>
      <w:r>
        <w:rPr>
          <w:rFonts w:asciiTheme="minorHAnsi" w:hAnsiTheme="minorHAnsi" w:cstheme="minorHAnsi"/>
        </w:rPr>
        <w:t>a</w:t>
      </w:r>
      <w:r w:rsidR="00FF6F3F">
        <w:rPr>
          <w:rFonts w:asciiTheme="minorHAnsi" w:hAnsiTheme="minorHAnsi" w:cstheme="minorHAnsi"/>
        </w:rPr>
        <w:t xml:space="preserve"> prijatelju,</w:t>
      </w:r>
    </w:p>
    <w:p w:rsidR="00FF6F3F" w:rsidRDefault="00FF6F3F" w:rsidP="00FF6F3F">
      <w:pPr>
        <w:pStyle w:val="Telobesedila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uredi</w:t>
      </w:r>
      <w:r w:rsidR="000E0E51">
        <w:rPr>
          <w:rFonts w:asciiTheme="minorHAnsi" w:hAnsiTheme="minorHAnsi" w:cstheme="minorHAnsi"/>
        </w:rPr>
        <w:t>tev</w:t>
      </w:r>
      <w:r>
        <w:rPr>
          <w:rFonts w:asciiTheme="minorHAnsi" w:hAnsiTheme="minorHAnsi" w:cstheme="minorHAnsi"/>
        </w:rPr>
        <w:t xml:space="preserve"> svoj</w:t>
      </w:r>
      <w:r w:rsidR="000E0E51"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</w:rPr>
        <w:t xml:space="preserve"> ali družinsk</w:t>
      </w:r>
      <w:r w:rsidR="000E0E51"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</w:rPr>
        <w:t xml:space="preserve"> knjižnic</w:t>
      </w:r>
      <w:r w:rsidR="000E0E51"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</w:rPr>
        <w:t>.</w:t>
      </w:r>
    </w:p>
    <w:p w:rsidR="00A62F63" w:rsidRDefault="00A62F63" w:rsidP="00A62F63">
      <w:pPr>
        <w:pStyle w:val="Telobesedila"/>
        <w:ind w:left="360"/>
        <w:rPr>
          <w:rFonts w:asciiTheme="minorHAnsi" w:hAnsiTheme="minorHAnsi" w:cstheme="minorHAnsi"/>
        </w:rPr>
      </w:pPr>
    </w:p>
    <w:p w:rsidR="00427E92" w:rsidRDefault="00427E92" w:rsidP="00A62F63">
      <w:pPr>
        <w:pStyle w:val="Telobesedila"/>
        <w:ind w:left="360"/>
        <w:rPr>
          <w:rFonts w:asciiTheme="minorHAnsi" w:hAnsiTheme="minorHAnsi" w:cstheme="minorHAnsi"/>
        </w:rPr>
      </w:pPr>
    </w:p>
    <w:p w:rsidR="00427E92" w:rsidRDefault="00427E92" w:rsidP="00A62F63">
      <w:pPr>
        <w:pStyle w:val="Telobesedila"/>
        <w:ind w:left="360"/>
        <w:rPr>
          <w:rFonts w:asciiTheme="minorHAnsi" w:hAnsiTheme="minorHAnsi" w:cstheme="minorHAnsi"/>
        </w:rPr>
      </w:pPr>
    </w:p>
    <w:p w:rsidR="00427E92" w:rsidRPr="00212FC5" w:rsidRDefault="00212FC5" w:rsidP="00212FC5">
      <w:pPr>
        <w:pStyle w:val="Telobesedila"/>
        <w:numPr>
          <w:ilvl w:val="0"/>
          <w:numId w:val="7"/>
        </w:numPr>
        <w:rPr>
          <w:rFonts w:asciiTheme="minorHAnsi" w:hAnsiTheme="minorHAnsi" w:cstheme="minorHAnsi"/>
          <w:b/>
          <w:bCs/>
          <w:sz w:val="44"/>
          <w:szCs w:val="44"/>
        </w:rPr>
      </w:pPr>
      <w:r w:rsidRPr="00212FC5">
        <w:rPr>
          <w:rFonts w:asciiTheme="minorHAnsi" w:hAnsiTheme="minorHAnsi" w:cstheme="minorHAnsi"/>
          <w:b/>
          <w:bCs/>
          <w:sz w:val="44"/>
          <w:szCs w:val="44"/>
        </w:rPr>
        <w:t>naloga</w:t>
      </w:r>
    </w:p>
    <w:p w:rsidR="00427E92" w:rsidRDefault="00427E92" w:rsidP="00A62F63">
      <w:pPr>
        <w:pStyle w:val="Telobesedila"/>
        <w:ind w:left="360"/>
        <w:rPr>
          <w:rFonts w:asciiTheme="minorHAnsi" w:hAnsiTheme="minorHAnsi" w:cstheme="minorHAnsi"/>
        </w:rPr>
      </w:pPr>
    </w:p>
    <w:p w:rsidR="00A62F63" w:rsidRDefault="00BC2A85" w:rsidP="00A62F63">
      <w:pPr>
        <w:rPr>
          <w:rFonts w:cstheme="minorHAnsi"/>
          <w:sz w:val="24"/>
          <w:szCs w:val="24"/>
        </w:rPr>
      </w:pPr>
      <w:r w:rsidRPr="00EA3747">
        <w:rPr>
          <w:rFonts w:cstheme="minorHAnsi"/>
          <w:sz w:val="24"/>
          <w:szCs w:val="24"/>
        </w:rPr>
        <w:t xml:space="preserve">CŠOD </w:t>
      </w:r>
      <w:r w:rsidR="005B1F37" w:rsidRPr="00EA3747">
        <w:rPr>
          <w:rFonts w:cstheme="minorHAnsi"/>
          <w:sz w:val="24"/>
          <w:szCs w:val="24"/>
        </w:rPr>
        <w:t xml:space="preserve">je </w:t>
      </w:r>
      <w:r w:rsidRPr="00EA3747">
        <w:rPr>
          <w:rFonts w:cstheme="minorHAnsi"/>
          <w:sz w:val="24"/>
          <w:szCs w:val="24"/>
        </w:rPr>
        <w:t xml:space="preserve">pripravil </w:t>
      </w:r>
      <w:r w:rsidRPr="00EA3747">
        <w:rPr>
          <w:rFonts w:cstheme="minorHAnsi"/>
          <w:b/>
          <w:bCs/>
          <w:sz w:val="24"/>
          <w:szCs w:val="24"/>
        </w:rPr>
        <w:t>brezplačno mobilno aplikacijo</w:t>
      </w:r>
      <w:r w:rsidRPr="00EA3747">
        <w:rPr>
          <w:rFonts w:cstheme="minorHAnsi"/>
          <w:sz w:val="24"/>
          <w:szCs w:val="24"/>
        </w:rPr>
        <w:t xml:space="preserve"> z naslovom CŠOD Misija, ki je mobilni vodič za samostojno učenje na prostem. </w:t>
      </w:r>
      <w:r w:rsidR="003D4186" w:rsidRPr="00EA3747">
        <w:rPr>
          <w:rFonts w:cstheme="minorHAnsi"/>
          <w:sz w:val="24"/>
          <w:szCs w:val="24"/>
        </w:rPr>
        <w:t xml:space="preserve">Misijo si lahko naložite na telefon preko Google </w:t>
      </w:r>
      <w:proofErr w:type="spellStart"/>
      <w:r w:rsidR="003D4186" w:rsidRPr="00EA3747">
        <w:rPr>
          <w:rFonts w:cstheme="minorHAnsi"/>
          <w:sz w:val="24"/>
          <w:szCs w:val="24"/>
        </w:rPr>
        <w:t>Play</w:t>
      </w:r>
      <w:proofErr w:type="spellEnd"/>
      <w:r w:rsidR="003D4186" w:rsidRPr="00EA3747">
        <w:rPr>
          <w:rFonts w:cstheme="minorHAnsi"/>
          <w:sz w:val="24"/>
          <w:szCs w:val="24"/>
        </w:rPr>
        <w:t xml:space="preserve"> ali </w:t>
      </w:r>
      <w:proofErr w:type="spellStart"/>
      <w:r w:rsidR="003D4186" w:rsidRPr="00EA3747">
        <w:rPr>
          <w:rFonts w:cstheme="minorHAnsi"/>
          <w:sz w:val="24"/>
          <w:szCs w:val="24"/>
        </w:rPr>
        <w:t>App</w:t>
      </w:r>
      <w:proofErr w:type="spellEnd"/>
      <w:r w:rsidR="003D4186" w:rsidRPr="00EA3747">
        <w:rPr>
          <w:rFonts w:cstheme="minorHAnsi"/>
          <w:sz w:val="24"/>
          <w:szCs w:val="24"/>
        </w:rPr>
        <w:t xml:space="preserve"> Store trgovine. </w:t>
      </w:r>
      <w:r w:rsidR="005B1F37" w:rsidRPr="00EA3747">
        <w:rPr>
          <w:rFonts w:cstheme="minorHAnsi"/>
          <w:sz w:val="24"/>
          <w:szCs w:val="24"/>
        </w:rPr>
        <w:t>Med</w:t>
      </w:r>
      <w:r w:rsidRPr="00EA3747">
        <w:rPr>
          <w:rFonts w:cstheme="minorHAnsi"/>
          <w:sz w:val="24"/>
          <w:szCs w:val="24"/>
        </w:rPr>
        <w:t xml:space="preserve"> številn</w:t>
      </w:r>
      <w:r w:rsidR="005B1F37" w:rsidRPr="00EA3747">
        <w:rPr>
          <w:rFonts w:cstheme="minorHAnsi"/>
          <w:sz w:val="24"/>
          <w:szCs w:val="24"/>
        </w:rPr>
        <w:t>imi</w:t>
      </w:r>
      <w:r w:rsidRPr="00EA3747">
        <w:rPr>
          <w:rFonts w:cstheme="minorHAnsi"/>
          <w:sz w:val="24"/>
          <w:szCs w:val="24"/>
        </w:rPr>
        <w:t xml:space="preserve"> učn</w:t>
      </w:r>
      <w:r w:rsidR="005B1F37" w:rsidRPr="00EA3747">
        <w:rPr>
          <w:rFonts w:cstheme="minorHAnsi"/>
          <w:sz w:val="24"/>
          <w:szCs w:val="24"/>
        </w:rPr>
        <w:t>imi</w:t>
      </w:r>
      <w:r w:rsidRPr="00EA3747">
        <w:rPr>
          <w:rFonts w:cstheme="minorHAnsi"/>
          <w:sz w:val="24"/>
          <w:szCs w:val="24"/>
        </w:rPr>
        <w:t xml:space="preserve"> pot</w:t>
      </w:r>
      <w:r w:rsidR="005B1F37" w:rsidRPr="00EA3747">
        <w:rPr>
          <w:rFonts w:cstheme="minorHAnsi"/>
          <w:sz w:val="24"/>
          <w:szCs w:val="24"/>
        </w:rPr>
        <w:t>m</w:t>
      </w:r>
      <w:r w:rsidRPr="00EA3747">
        <w:rPr>
          <w:rFonts w:cstheme="minorHAnsi"/>
          <w:sz w:val="24"/>
          <w:szCs w:val="24"/>
        </w:rPr>
        <w:t>i, na katerih nas čakajo zanimivi izzivi</w:t>
      </w:r>
      <w:r w:rsidR="005B1F37" w:rsidRPr="00EA3747">
        <w:rPr>
          <w:rFonts w:cstheme="minorHAnsi"/>
          <w:sz w:val="24"/>
          <w:szCs w:val="24"/>
        </w:rPr>
        <w:t>, je tudi Pot kulturne dediščine Žirovnica.</w:t>
      </w:r>
      <w:r w:rsidRPr="00EA3747">
        <w:rPr>
          <w:rFonts w:cstheme="minorHAnsi"/>
          <w:sz w:val="24"/>
          <w:szCs w:val="24"/>
        </w:rPr>
        <w:t xml:space="preserve">  </w:t>
      </w:r>
    </w:p>
    <w:p w:rsidR="00C150C6" w:rsidRPr="00212FC5" w:rsidRDefault="00C150C6" w:rsidP="00A62F63">
      <w:pPr>
        <w:rPr>
          <w:rFonts w:cstheme="minorHAnsi"/>
          <w:b/>
          <w:bCs/>
          <w:sz w:val="24"/>
          <w:szCs w:val="24"/>
        </w:rPr>
      </w:pPr>
      <w:r w:rsidRPr="00212FC5">
        <w:rPr>
          <w:rFonts w:cstheme="minorHAnsi"/>
          <w:b/>
          <w:bCs/>
          <w:sz w:val="24"/>
          <w:szCs w:val="24"/>
        </w:rPr>
        <w:t>Kako prit</w:t>
      </w:r>
      <w:r w:rsidR="00212FC5" w:rsidRPr="00212FC5">
        <w:rPr>
          <w:rFonts w:cstheme="minorHAnsi"/>
          <w:b/>
          <w:bCs/>
          <w:sz w:val="24"/>
          <w:szCs w:val="24"/>
        </w:rPr>
        <w:t>i</w:t>
      </w:r>
      <w:r w:rsidRPr="00212FC5">
        <w:rPr>
          <w:rFonts w:cstheme="minorHAnsi"/>
          <w:b/>
          <w:bCs/>
          <w:sz w:val="24"/>
          <w:szCs w:val="24"/>
        </w:rPr>
        <w:t xml:space="preserve"> do Misije CŠOD?</w:t>
      </w:r>
    </w:p>
    <w:p w:rsidR="00C150C6" w:rsidRDefault="00C150C6" w:rsidP="00C150C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Misijo CŠOD naložimo na telefon (na računalniku ne deluje). Iz </w:t>
      </w:r>
      <w:proofErr w:type="spellStart"/>
      <w:r>
        <w:rPr>
          <w:sz w:val="24"/>
          <w:szCs w:val="24"/>
        </w:rPr>
        <w:t>App</w:t>
      </w:r>
      <w:proofErr w:type="spellEnd"/>
      <w:r>
        <w:rPr>
          <w:sz w:val="24"/>
          <w:szCs w:val="24"/>
        </w:rPr>
        <w:t xml:space="preserve"> Store ali Google </w:t>
      </w:r>
      <w:proofErr w:type="spellStart"/>
      <w:r>
        <w:rPr>
          <w:sz w:val="24"/>
          <w:szCs w:val="24"/>
        </w:rPr>
        <w:t>Play</w:t>
      </w:r>
      <w:proofErr w:type="spellEnd"/>
      <w:r>
        <w:rPr>
          <w:sz w:val="24"/>
          <w:szCs w:val="24"/>
        </w:rPr>
        <w:t xml:space="preserve"> trgovine si naložimo brezplačno aplikacijo Misija CŠOD. Prijavite se kot gost (tako ne boste potrebovali registracijskega gesla). </w:t>
      </w:r>
    </w:p>
    <w:tbl>
      <w:tblPr>
        <w:tblStyle w:val="Navadnatabela4"/>
        <w:tblW w:w="9211" w:type="dxa"/>
        <w:tblLook w:val="04A0" w:firstRow="1" w:lastRow="0" w:firstColumn="1" w:lastColumn="0" w:noHBand="0" w:noVBand="1"/>
      </w:tblPr>
      <w:tblGrid>
        <w:gridCol w:w="2012"/>
        <w:gridCol w:w="7199"/>
      </w:tblGrid>
      <w:tr w:rsidR="00C150C6" w:rsidTr="009259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2" w:type="dxa"/>
          </w:tcPr>
          <w:p w:rsidR="00C150C6" w:rsidRDefault="00C150C6" w:rsidP="009259D4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742F5E1" wp14:editId="6EDF9AF7">
                  <wp:extent cx="1043967" cy="1781175"/>
                  <wp:effectExtent l="0" t="0" r="381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2163" cy="1829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9" w:type="dxa"/>
          </w:tcPr>
          <w:p w:rsidR="00C150C6" w:rsidRDefault="00212FC5" w:rsidP="009259D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 kliknete levo spodaj na zavihek MISIJA, se vam pokažejo vse izdelane tematske poti</w:t>
            </w:r>
          </w:p>
        </w:tc>
      </w:tr>
    </w:tbl>
    <w:p w:rsidR="00C150C6" w:rsidRDefault="00C150C6" w:rsidP="00C150C6">
      <w:pPr>
        <w:rPr>
          <w:sz w:val="24"/>
          <w:szCs w:val="24"/>
        </w:rPr>
      </w:pPr>
    </w:p>
    <w:tbl>
      <w:tblPr>
        <w:tblStyle w:val="Navadnatabela4"/>
        <w:tblW w:w="0" w:type="auto"/>
        <w:tblLook w:val="04A0" w:firstRow="1" w:lastRow="0" w:firstColumn="1" w:lastColumn="0" w:noHBand="0" w:noVBand="1"/>
      </w:tblPr>
      <w:tblGrid>
        <w:gridCol w:w="1896"/>
        <w:gridCol w:w="1737"/>
        <w:gridCol w:w="2466"/>
        <w:gridCol w:w="2973"/>
      </w:tblGrid>
      <w:tr w:rsidR="00C150C6" w:rsidTr="009259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6" w:type="dxa"/>
          </w:tcPr>
          <w:p w:rsidR="00C150C6" w:rsidRDefault="00C150C6" w:rsidP="009259D4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348FAF5" wp14:editId="71D03AFA">
                  <wp:extent cx="1057275" cy="2500630"/>
                  <wp:effectExtent l="0" t="0" r="9525" b="0"/>
                  <wp:docPr id="3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3658" b="-587"/>
                          <a:stretch/>
                        </pic:blipFill>
                        <pic:spPr bwMode="auto">
                          <a:xfrm>
                            <a:off x="0" y="0"/>
                            <a:ext cx="1082461" cy="2560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7" w:type="dxa"/>
          </w:tcPr>
          <w:p w:rsidR="00C150C6" w:rsidRDefault="00C150C6" w:rsidP="009259D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Med naštetimi misijami si izberite </w:t>
            </w:r>
            <w:r w:rsidR="00BB0EB7">
              <w:rPr>
                <w:sz w:val="24"/>
                <w:szCs w:val="24"/>
              </w:rPr>
              <w:t xml:space="preserve">misijo </w:t>
            </w:r>
            <w:r>
              <w:rPr>
                <w:sz w:val="24"/>
                <w:szCs w:val="24"/>
              </w:rPr>
              <w:t xml:space="preserve">Po poti kulturne dediščine Žirovnica in  virtualno popotovanje se lahko prične. </w:t>
            </w:r>
          </w:p>
        </w:tc>
        <w:tc>
          <w:tcPr>
            <w:tcW w:w="2466" w:type="dxa"/>
          </w:tcPr>
          <w:p w:rsidR="00C150C6" w:rsidRDefault="00C150C6" w:rsidP="009259D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C738EF1" wp14:editId="583F92C9">
                  <wp:extent cx="1428645" cy="2449105"/>
                  <wp:effectExtent l="0" t="0" r="635" b="8890"/>
                  <wp:docPr id="4" name="Slik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0326" cy="2486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3" w:type="dxa"/>
          </w:tcPr>
          <w:p w:rsidR="00C150C6" w:rsidRDefault="00C150C6" w:rsidP="009259D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  preberete nekaj osnovnih informacij, se lahko poda</w:t>
            </w:r>
            <w:r w:rsidR="00212FC5">
              <w:rPr>
                <w:sz w:val="24"/>
                <w:szCs w:val="24"/>
              </w:rPr>
              <w:t>te</w:t>
            </w:r>
            <w:r>
              <w:rPr>
                <w:sz w:val="24"/>
                <w:szCs w:val="24"/>
              </w:rPr>
              <w:t xml:space="preserve"> na pot</w:t>
            </w:r>
            <w:r w:rsidR="006C4403">
              <w:rPr>
                <w:sz w:val="24"/>
                <w:szCs w:val="24"/>
              </w:rPr>
              <w:t>.</w:t>
            </w:r>
          </w:p>
        </w:tc>
      </w:tr>
    </w:tbl>
    <w:p w:rsidR="00C150C6" w:rsidRDefault="00C150C6" w:rsidP="00C150C6">
      <w:pPr>
        <w:rPr>
          <w:sz w:val="24"/>
          <w:szCs w:val="24"/>
        </w:rPr>
      </w:pPr>
    </w:p>
    <w:p w:rsidR="00903E7B" w:rsidRDefault="00C150C6" w:rsidP="00C150C6">
      <w:pPr>
        <w:rPr>
          <w:sz w:val="24"/>
          <w:szCs w:val="24"/>
        </w:rPr>
      </w:pPr>
      <w:r>
        <w:rPr>
          <w:sz w:val="24"/>
          <w:szCs w:val="24"/>
        </w:rPr>
        <w:lastRenderedPageBreak/>
        <w:t>Na zemljevidu si izber</w:t>
      </w:r>
      <w:r w:rsidR="00212FC5">
        <w:rPr>
          <w:sz w:val="24"/>
          <w:szCs w:val="24"/>
        </w:rPr>
        <w:t>ete</w:t>
      </w:r>
      <w:r>
        <w:rPr>
          <w:sz w:val="24"/>
          <w:szCs w:val="24"/>
        </w:rPr>
        <w:t xml:space="preserve"> določeno točko na poti. Na poti je 10 zanimivosti, označene so z balončki. </w:t>
      </w:r>
    </w:p>
    <w:p w:rsidR="00903E7B" w:rsidRPr="00EA3747" w:rsidRDefault="00903E7B" w:rsidP="00903E7B">
      <w:pPr>
        <w:jc w:val="both"/>
        <w:rPr>
          <w:rFonts w:cstheme="minorHAnsi"/>
          <w:sz w:val="24"/>
          <w:szCs w:val="24"/>
        </w:rPr>
      </w:pPr>
      <w:r w:rsidRPr="00EA3747">
        <w:rPr>
          <w:rFonts w:cstheme="minorHAnsi"/>
          <w:sz w:val="24"/>
          <w:szCs w:val="24"/>
        </w:rPr>
        <w:t>Zanimivosti na poti:</w:t>
      </w:r>
    </w:p>
    <w:p w:rsidR="00903E7B" w:rsidRPr="00EA3747" w:rsidRDefault="00903E7B" w:rsidP="00903E7B">
      <w:pPr>
        <w:pStyle w:val="Odstavekseznama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EA3747">
        <w:rPr>
          <w:rFonts w:cstheme="minorHAnsi"/>
          <w:sz w:val="24"/>
          <w:szCs w:val="24"/>
        </w:rPr>
        <w:t>Informacijska tabla v Vrbi</w:t>
      </w:r>
    </w:p>
    <w:p w:rsidR="00903E7B" w:rsidRPr="00EA3747" w:rsidRDefault="00903E7B" w:rsidP="00903E7B">
      <w:pPr>
        <w:pStyle w:val="Odstavekseznama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EA3747">
        <w:rPr>
          <w:rFonts w:cstheme="minorHAnsi"/>
          <w:sz w:val="24"/>
          <w:szCs w:val="24"/>
        </w:rPr>
        <w:t>Prešernov spomenik</w:t>
      </w:r>
    </w:p>
    <w:p w:rsidR="00903E7B" w:rsidRPr="00EA3747" w:rsidRDefault="00903E7B" w:rsidP="00903E7B">
      <w:pPr>
        <w:pStyle w:val="Odstavekseznama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EA3747">
        <w:rPr>
          <w:rFonts w:cstheme="minorHAnsi"/>
          <w:sz w:val="24"/>
          <w:szCs w:val="24"/>
        </w:rPr>
        <w:t>Rojstna hiša Franceta Prešerna</w:t>
      </w:r>
    </w:p>
    <w:p w:rsidR="00903E7B" w:rsidRPr="00EA3747" w:rsidRDefault="00903E7B" w:rsidP="00903E7B">
      <w:pPr>
        <w:pStyle w:val="Odstavekseznama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EA3747">
        <w:rPr>
          <w:rFonts w:cstheme="minorHAnsi"/>
          <w:sz w:val="24"/>
          <w:szCs w:val="24"/>
        </w:rPr>
        <w:t>Vaška lipa v Vrbi</w:t>
      </w:r>
    </w:p>
    <w:p w:rsidR="00903E7B" w:rsidRPr="00EA3747" w:rsidRDefault="00903E7B" w:rsidP="00903E7B">
      <w:pPr>
        <w:pStyle w:val="Odstavekseznama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EA3747">
        <w:rPr>
          <w:rFonts w:cstheme="minorHAnsi"/>
          <w:sz w:val="24"/>
          <w:szCs w:val="24"/>
        </w:rPr>
        <w:t>Aleja naših slavnih rojakov</w:t>
      </w:r>
    </w:p>
    <w:p w:rsidR="00903E7B" w:rsidRPr="00EA3747" w:rsidRDefault="00903E7B" w:rsidP="00903E7B">
      <w:pPr>
        <w:pStyle w:val="Odstavekseznama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EA3747">
        <w:rPr>
          <w:rFonts w:cstheme="minorHAnsi"/>
          <w:sz w:val="24"/>
          <w:szCs w:val="24"/>
        </w:rPr>
        <w:t>Spomenik žrtvam prve svetovne vojne</w:t>
      </w:r>
    </w:p>
    <w:p w:rsidR="00903E7B" w:rsidRPr="00EA3747" w:rsidRDefault="00903E7B" w:rsidP="00903E7B">
      <w:pPr>
        <w:pStyle w:val="Odstavekseznama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EA3747">
        <w:rPr>
          <w:rFonts w:cstheme="minorHAnsi"/>
          <w:sz w:val="24"/>
          <w:szCs w:val="24"/>
        </w:rPr>
        <w:t>Janšev čebelnjak</w:t>
      </w:r>
    </w:p>
    <w:p w:rsidR="00903E7B" w:rsidRPr="00EA3747" w:rsidRDefault="00903E7B" w:rsidP="00903E7B">
      <w:pPr>
        <w:pStyle w:val="Odstavekseznama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EA3747">
        <w:rPr>
          <w:rFonts w:cstheme="minorHAnsi"/>
          <w:sz w:val="24"/>
          <w:szCs w:val="24"/>
        </w:rPr>
        <w:t>Čopova spominska hiša</w:t>
      </w:r>
    </w:p>
    <w:p w:rsidR="00903E7B" w:rsidRPr="00EA3747" w:rsidRDefault="00903E7B" w:rsidP="00903E7B">
      <w:pPr>
        <w:pStyle w:val="Odstavekseznama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EA3747">
        <w:rPr>
          <w:rFonts w:cstheme="minorHAnsi"/>
          <w:sz w:val="24"/>
          <w:szCs w:val="24"/>
        </w:rPr>
        <w:t>Rojstna hiša Franca Saleškega Finžgarja</w:t>
      </w:r>
    </w:p>
    <w:p w:rsidR="00903E7B" w:rsidRPr="00EA3747" w:rsidRDefault="00903E7B" w:rsidP="00903E7B">
      <w:pPr>
        <w:pStyle w:val="Odstavekseznama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EA3747">
        <w:rPr>
          <w:rFonts w:cstheme="minorHAnsi"/>
          <w:sz w:val="24"/>
          <w:szCs w:val="24"/>
        </w:rPr>
        <w:t>Rojstna hiša Janeza Jalna</w:t>
      </w:r>
    </w:p>
    <w:p w:rsidR="006C4403" w:rsidRDefault="00C150C6" w:rsidP="00C150C6">
      <w:pPr>
        <w:rPr>
          <w:sz w:val="24"/>
          <w:szCs w:val="24"/>
        </w:rPr>
      </w:pPr>
      <w:r>
        <w:rPr>
          <w:sz w:val="24"/>
          <w:szCs w:val="24"/>
        </w:rPr>
        <w:t>Ko klikne</w:t>
      </w:r>
      <w:r w:rsidR="00212FC5">
        <w:rPr>
          <w:sz w:val="24"/>
          <w:szCs w:val="24"/>
        </w:rPr>
        <w:t>mo</w:t>
      </w:r>
      <w:r>
        <w:rPr>
          <w:sz w:val="24"/>
          <w:szCs w:val="24"/>
        </w:rPr>
        <w:t xml:space="preserve"> na balonček, se prestavi</w:t>
      </w:r>
      <w:r w:rsidR="00212FC5">
        <w:rPr>
          <w:sz w:val="24"/>
          <w:szCs w:val="24"/>
        </w:rPr>
        <w:t>mo</w:t>
      </w:r>
      <w:r>
        <w:rPr>
          <w:sz w:val="24"/>
          <w:szCs w:val="24"/>
        </w:rPr>
        <w:t xml:space="preserve"> na določeno lokacijo. Za vsako zanimivost najprej preber</w:t>
      </w:r>
      <w:r w:rsidR="00212FC5">
        <w:rPr>
          <w:sz w:val="24"/>
          <w:szCs w:val="24"/>
        </w:rPr>
        <w:t>emo</w:t>
      </w:r>
      <w:r>
        <w:rPr>
          <w:sz w:val="24"/>
          <w:szCs w:val="24"/>
        </w:rPr>
        <w:t xml:space="preserve"> nekaj osnovnih informacij, pogle</w:t>
      </w:r>
      <w:r w:rsidR="00212FC5">
        <w:rPr>
          <w:sz w:val="24"/>
          <w:szCs w:val="24"/>
        </w:rPr>
        <w:t>damo</w:t>
      </w:r>
      <w:r>
        <w:rPr>
          <w:sz w:val="24"/>
          <w:szCs w:val="24"/>
        </w:rPr>
        <w:t xml:space="preserve"> slike in pri nekaterih lokacijah posluša</w:t>
      </w:r>
      <w:r w:rsidR="00212FC5">
        <w:rPr>
          <w:sz w:val="24"/>
          <w:szCs w:val="24"/>
        </w:rPr>
        <w:t>mo</w:t>
      </w:r>
      <w:r>
        <w:rPr>
          <w:sz w:val="24"/>
          <w:szCs w:val="24"/>
        </w:rPr>
        <w:t xml:space="preserve"> tudi zvokovne datoteke. </w:t>
      </w:r>
    </w:p>
    <w:p w:rsidR="00C150C6" w:rsidRDefault="006C4403" w:rsidP="00C150C6">
      <w:pPr>
        <w:rPr>
          <w:sz w:val="24"/>
          <w:szCs w:val="24"/>
        </w:rPr>
      </w:pPr>
      <w:r>
        <w:rPr>
          <w:sz w:val="24"/>
          <w:szCs w:val="24"/>
        </w:rPr>
        <w:t xml:space="preserve">Na terenu (dejanski lokaciji) lahko rešimo določene izzive. </w:t>
      </w:r>
      <w:r w:rsidR="00C150C6">
        <w:rPr>
          <w:sz w:val="24"/>
          <w:szCs w:val="24"/>
        </w:rPr>
        <w:t>Pri vpisovanju odgovorov</w:t>
      </w:r>
      <w:r w:rsidR="00212FC5">
        <w:rPr>
          <w:sz w:val="24"/>
          <w:szCs w:val="24"/>
        </w:rPr>
        <w:t xml:space="preserve"> je potrebno paziti</w:t>
      </w:r>
      <w:r w:rsidR="00C150C6">
        <w:rPr>
          <w:sz w:val="24"/>
          <w:szCs w:val="24"/>
        </w:rPr>
        <w:t xml:space="preserve"> pazi na velike začetnice (kjer je to potrebno).</w:t>
      </w:r>
    </w:p>
    <w:p w:rsidR="00C150C6" w:rsidRPr="00EA3747" w:rsidRDefault="00C150C6" w:rsidP="00C150C6">
      <w:pPr>
        <w:jc w:val="both"/>
        <w:rPr>
          <w:rFonts w:cstheme="minorHAnsi"/>
          <w:sz w:val="24"/>
          <w:szCs w:val="24"/>
        </w:rPr>
      </w:pPr>
      <w:r w:rsidRPr="00EA3747">
        <w:rPr>
          <w:rFonts w:cstheme="minorHAnsi"/>
          <w:sz w:val="24"/>
          <w:szCs w:val="24"/>
        </w:rPr>
        <w:t>Naloge so treh tipov:</w:t>
      </w:r>
    </w:p>
    <w:p w:rsidR="00C150C6" w:rsidRPr="00EA3747" w:rsidRDefault="00C150C6" w:rsidP="00C150C6">
      <w:pPr>
        <w:pStyle w:val="Odstavekseznama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EA3747">
        <w:rPr>
          <w:rFonts w:cstheme="minorHAnsi"/>
          <w:sz w:val="24"/>
          <w:szCs w:val="24"/>
        </w:rPr>
        <w:t>izberi pravilni odgovor (podanih je več možnosti, izmed katerih izbere</w:t>
      </w:r>
      <w:r>
        <w:rPr>
          <w:rFonts w:cstheme="minorHAnsi"/>
          <w:sz w:val="24"/>
          <w:szCs w:val="24"/>
        </w:rPr>
        <w:t>š</w:t>
      </w:r>
      <w:r w:rsidRPr="00EA3747">
        <w:rPr>
          <w:rFonts w:cstheme="minorHAnsi"/>
          <w:sz w:val="24"/>
          <w:szCs w:val="24"/>
        </w:rPr>
        <w:t xml:space="preserve"> pravilni odgovor),</w:t>
      </w:r>
    </w:p>
    <w:p w:rsidR="00C150C6" w:rsidRPr="00EA3747" w:rsidRDefault="00C150C6" w:rsidP="00C150C6">
      <w:pPr>
        <w:pStyle w:val="Odstavekseznama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EA3747">
        <w:rPr>
          <w:rFonts w:cstheme="minorHAnsi"/>
          <w:sz w:val="24"/>
          <w:szCs w:val="24"/>
        </w:rPr>
        <w:t>vpiši pravilni odgovor (na vprašanje je potrebno vpisati pravilen odgovor),</w:t>
      </w:r>
    </w:p>
    <w:p w:rsidR="00C150C6" w:rsidRPr="00EA3747" w:rsidRDefault="00C150C6" w:rsidP="00C150C6">
      <w:pPr>
        <w:pStyle w:val="Odstavekseznama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EA3747">
        <w:rPr>
          <w:rFonts w:cstheme="minorHAnsi"/>
          <w:sz w:val="24"/>
          <w:szCs w:val="24"/>
        </w:rPr>
        <w:t>izberi pravo sliko   (podanih je več slik; izbrati je treba pravo).</w:t>
      </w:r>
    </w:p>
    <w:p w:rsidR="00903E7B" w:rsidRDefault="00C150C6" w:rsidP="00C150C6">
      <w:pPr>
        <w:jc w:val="both"/>
        <w:rPr>
          <w:rFonts w:cstheme="minorHAnsi"/>
          <w:sz w:val="24"/>
          <w:szCs w:val="24"/>
        </w:rPr>
      </w:pPr>
      <w:r w:rsidRPr="00EA3747">
        <w:rPr>
          <w:rFonts w:cstheme="minorHAnsi"/>
          <w:sz w:val="24"/>
          <w:szCs w:val="24"/>
        </w:rPr>
        <w:t>Za praviln</w:t>
      </w:r>
      <w:r>
        <w:rPr>
          <w:rFonts w:cstheme="minorHAnsi"/>
          <w:sz w:val="24"/>
          <w:szCs w:val="24"/>
        </w:rPr>
        <w:t>o</w:t>
      </w:r>
      <w:r w:rsidRPr="00EA3747">
        <w:rPr>
          <w:rFonts w:cstheme="minorHAnsi"/>
          <w:sz w:val="24"/>
          <w:szCs w:val="24"/>
        </w:rPr>
        <w:t xml:space="preserve"> rešit</w:t>
      </w:r>
      <w:r>
        <w:rPr>
          <w:rFonts w:cstheme="minorHAnsi"/>
          <w:sz w:val="24"/>
          <w:szCs w:val="24"/>
        </w:rPr>
        <w:t xml:space="preserve">ev </w:t>
      </w:r>
      <w:r w:rsidRPr="00EA3747">
        <w:rPr>
          <w:rFonts w:cstheme="minorHAnsi"/>
          <w:sz w:val="24"/>
          <w:szCs w:val="24"/>
        </w:rPr>
        <w:t xml:space="preserve"> dobi</w:t>
      </w:r>
      <w:r w:rsidR="00212FC5">
        <w:rPr>
          <w:rFonts w:cstheme="minorHAnsi"/>
          <w:sz w:val="24"/>
          <w:szCs w:val="24"/>
        </w:rPr>
        <w:t>mo</w:t>
      </w:r>
      <w:r w:rsidRPr="00EA3747">
        <w:rPr>
          <w:rFonts w:cstheme="minorHAnsi"/>
          <w:sz w:val="24"/>
          <w:szCs w:val="24"/>
        </w:rPr>
        <w:t xml:space="preserve"> določeno število točk, nepravilni odgovori prinašajo negativne točke. Vsak izziv prinaša največ 20 točk in najmanj 10 točk. Če ne odgovori</w:t>
      </w:r>
      <w:r w:rsidR="00212FC5">
        <w:rPr>
          <w:rFonts w:cstheme="minorHAnsi"/>
          <w:sz w:val="24"/>
          <w:szCs w:val="24"/>
        </w:rPr>
        <w:t>mo</w:t>
      </w:r>
      <w:r w:rsidRPr="00EA3747">
        <w:rPr>
          <w:rFonts w:cstheme="minorHAnsi"/>
          <w:sz w:val="24"/>
          <w:szCs w:val="24"/>
        </w:rPr>
        <w:t xml:space="preserve"> pravilno, </w:t>
      </w:r>
      <w:r>
        <w:rPr>
          <w:rFonts w:cstheme="minorHAnsi"/>
          <w:sz w:val="24"/>
          <w:szCs w:val="24"/>
        </w:rPr>
        <w:t>se v oblačku pokaže namig na pravilni odgovor.</w:t>
      </w:r>
      <w:r w:rsidRPr="00EA3747">
        <w:rPr>
          <w:rFonts w:cstheme="minorHAnsi"/>
          <w:sz w:val="24"/>
          <w:szCs w:val="24"/>
        </w:rPr>
        <w:t xml:space="preserve"> Točke se seštevajo. </w:t>
      </w:r>
      <w:r>
        <w:rPr>
          <w:rFonts w:cstheme="minorHAnsi"/>
          <w:sz w:val="24"/>
          <w:szCs w:val="24"/>
        </w:rPr>
        <w:t>Ko</w:t>
      </w:r>
      <w:r w:rsidRPr="00EA3747">
        <w:rPr>
          <w:rFonts w:cstheme="minorHAnsi"/>
          <w:sz w:val="24"/>
          <w:szCs w:val="24"/>
        </w:rPr>
        <w:t xml:space="preserve"> dose</w:t>
      </w:r>
      <w:r w:rsidR="00212FC5">
        <w:rPr>
          <w:rFonts w:cstheme="minorHAnsi"/>
          <w:sz w:val="24"/>
          <w:szCs w:val="24"/>
        </w:rPr>
        <w:t>žemo</w:t>
      </w:r>
      <w:r w:rsidRPr="00EA3747">
        <w:rPr>
          <w:rFonts w:cstheme="minorHAnsi"/>
          <w:sz w:val="24"/>
          <w:szCs w:val="24"/>
        </w:rPr>
        <w:t xml:space="preserve"> določeno število točk (vsaj 80% vseh možnih), </w:t>
      </w:r>
      <w:r w:rsidR="00212FC5">
        <w:rPr>
          <w:rFonts w:cstheme="minorHAnsi"/>
          <w:sz w:val="24"/>
          <w:szCs w:val="24"/>
        </w:rPr>
        <w:t>smo</w:t>
      </w:r>
      <w:r w:rsidRPr="00EA3747">
        <w:rPr>
          <w:rFonts w:cstheme="minorHAnsi"/>
          <w:sz w:val="24"/>
          <w:szCs w:val="24"/>
        </w:rPr>
        <w:t xml:space="preserve"> misijo uspešno opravili in dobi</w:t>
      </w:r>
      <w:r>
        <w:rPr>
          <w:rFonts w:cstheme="minorHAnsi"/>
          <w:sz w:val="24"/>
          <w:szCs w:val="24"/>
        </w:rPr>
        <w:t>l</w:t>
      </w:r>
      <w:r w:rsidR="00212FC5">
        <w:rPr>
          <w:rFonts w:cstheme="minorHAnsi"/>
          <w:sz w:val="24"/>
          <w:szCs w:val="24"/>
        </w:rPr>
        <w:t>i</w:t>
      </w:r>
      <w:r w:rsidRPr="00EA3747">
        <w:rPr>
          <w:rFonts w:cstheme="minorHAnsi"/>
          <w:sz w:val="24"/>
          <w:szCs w:val="24"/>
        </w:rPr>
        <w:t xml:space="preserve"> značko v mobilno aplikacijo. </w:t>
      </w:r>
    </w:p>
    <w:p w:rsidR="006C4403" w:rsidRPr="006C4403" w:rsidRDefault="006C4403" w:rsidP="00C150C6">
      <w:pPr>
        <w:jc w:val="both"/>
        <w:rPr>
          <w:rFonts w:cstheme="minorHAnsi"/>
          <w:b/>
          <w:bCs/>
          <w:sz w:val="24"/>
          <w:szCs w:val="24"/>
          <w:u w:val="single"/>
        </w:rPr>
      </w:pPr>
      <w:r w:rsidRPr="006C4403">
        <w:rPr>
          <w:rFonts w:cstheme="minorHAnsi"/>
          <w:b/>
          <w:bCs/>
          <w:sz w:val="24"/>
          <w:szCs w:val="24"/>
          <w:u w:val="single"/>
        </w:rPr>
        <w:t>Izzive je možno reševati samo na dejanski lokaciji.</w:t>
      </w:r>
      <w:r>
        <w:rPr>
          <w:rFonts w:cstheme="minorHAnsi"/>
          <w:b/>
          <w:bCs/>
          <w:sz w:val="24"/>
          <w:szCs w:val="24"/>
          <w:u w:val="single"/>
        </w:rPr>
        <w:t xml:space="preserve"> Vse ostale informacije lahko preberemo, pogledamo in poslušamo že doma. </w:t>
      </w:r>
    </w:p>
    <w:p w:rsidR="00903E7B" w:rsidRPr="005A17B5" w:rsidRDefault="00903E7B" w:rsidP="00C150C6">
      <w:pPr>
        <w:jc w:val="both"/>
        <w:rPr>
          <w:rFonts w:cstheme="minorHAnsi"/>
          <w:b/>
          <w:bCs/>
          <w:sz w:val="24"/>
          <w:szCs w:val="24"/>
          <w:u w:val="single"/>
        </w:rPr>
      </w:pPr>
    </w:p>
    <w:p w:rsidR="00C150C6" w:rsidRDefault="00C150C6" w:rsidP="00C150C6">
      <w:pPr>
        <w:jc w:val="both"/>
        <w:rPr>
          <w:rFonts w:cstheme="minorHAnsi"/>
          <w:sz w:val="24"/>
          <w:szCs w:val="24"/>
        </w:rPr>
      </w:pPr>
    </w:p>
    <w:p w:rsidR="00C150C6" w:rsidRPr="00903E7B" w:rsidRDefault="00903E7B" w:rsidP="00903E7B">
      <w:pPr>
        <w:pStyle w:val="Odstavekseznama"/>
        <w:numPr>
          <w:ilvl w:val="0"/>
          <w:numId w:val="7"/>
        </w:numPr>
        <w:rPr>
          <w:rFonts w:cstheme="minorHAnsi"/>
          <w:b/>
          <w:bCs/>
          <w:sz w:val="44"/>
          <w:szCs w:val="44"/>
        </w:rPr>
      </w:pPr>
      <w:r>
        <w:rPr>
          <w:rFonts w:cstheme="minorHAnsi"/>
          <w:b/>
          <w:bCs/>
          <w:sz w:val="44"/>
          <w:szCs w:val="44"/>
        </w:rPr>
        <w:t xml:space="preserve"> </w:t>
      </w:r>
      <w:r w:rsidRPr="00903E7B">
        <w:rPr>
          <w:rFonts w:cstheme="minorHAnsi"/>
          <w:b/>
          <w:bCs/>
          <w:sz w:val="44"/>
          <w:szCs w:val="44"/>
        </w:rPr>
        <w:t>naloga</w:t>
      </w:r>
    </w:p>
    <w:p w:rsidR="00EA3747" w:rsidRDefault="00EA3747" w:rsidP="005B1F37">
      <w:pPr>
        <w:jc w:val="both"/>
        <w:rPr>
          <w:rFonts w:cstheme="minorHAnsi"/>
          <w:sz w:val="24"/>
          <w:szCs w:val="24"/>
        </w:rPr>
      </w:pPr>
      <w:r w:rsidRPr="00EA3747">
        <w:rPr>
          <w:rFonts w:cstheme="minorHAnsi"/>
          <w:sz w:val="24"/>
          <w:szCs w:val="24"/>
        </w:rPr>
        <w:t xml:space="preserve">Po uspešnem spoznavanju zanimivosti na Poti kulturne dediščine Žirovnica, učenec izdela še miselni vzorec. </w:t>
      </w:r>
      <w:r w:rsidRPr="00903E7B">
        <w:rPr>
          <w:rFonts w:cstheme="minorHAnsi"/>
          <w:b/>
          <w:bCs/>
          <w:sz w:val="24"/>
          <w:szCs w:val="24"/>
        </w:rPr>
        <w:t>Sliko pošlje učitelju v vednost</w:t>
      </w:r>
      <w:r w:rsidRPr="00EA3747">
        <w:rPr>
          <w:rFonts w:cstheme="minorHAnsi"/>
          <w:sz w:val="24"/>
          <w:szCs w:val="24"/>
        </w:rPr>
        <w:t>.</w:t>
      </w:r>
    </w:p>
    <w:p w:rsidR="00394F9B" w:rsidRPr="00394F9B" w:rsidRDefault="00394F9B" w:rsidP="00394F9B">
      <w:pPr>
        <w:pStyle w:val="Odstavekseznama"/>
        <w:numPr>
          <w:ilvl w:val="0"/>
          <w:numId w:val="7"/>
        </w:numPr>
        <w:jc w:val="both"/>
        <w:rPr>
          <w:rFonts w:cstheme="minorHAnsi"/>
          <w:b/>
          <w:sz w:val="44"/>
          <w:szCs w:val="44"/>
        </w:rPr>
      </w:pPr>
      <w:r>
        <w:rPr>
          <w:rFonts w:cstheme="minorHAnsi"/>
          <w:b/>
          <w:sz w:val="44"/>
          <w:szCs w:val="44"/>
        </w:rPr>
        <w:lastRenderedPageBreak/>
        <w:t>n</w:t>
      </w:r>
      <w:r w:rsidRPr="00394F9B">
        <w:rPr>
          <w:rFonts w:cstheme="minorHAnsi"/>
          <w:b/>
          <w:sz w:val="44"/>
          <w:szCs w:val="44"/>
        </w:rPr>
        <w:t>aloga</w:t>
      </w:r>
    </w:p>
    <w:p w:rsidR="00394F9B" w:rsidRDefault="00394F9B" w:rsidP="00394F9B">
      <w:pPr>
        <w:pStyle w:val="Odstavekseznama"/>
        <w:ind w:left="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 črkovnem kvadratu učenec poišče iskane besede in jih označi. </w:t>
      </w:r>
      <w:r w:rsidRPr="00394F9B">
        <w:rPr>
          <w:rFonts w:cstheme="minorHAnsi"/>
          <w:b/>
          <w:sz w:val="24"/>
          <w:szCs w:val="24"/>
        </w:rPr>
        <w:t>Sliko z rešitvami pošlje v vednost učitelju.</w:t>
      </w:r>
    </w:p>
    <w:p w:rsidR="00394F9B" w:rsidRDefault="00394F9B" w:rsidP="00394F9B">
      <w:pPr>
        <w:pStyle w:val="Odstavekseznama"/>
        <w:ind w:left="0"/>
        <w:jc w:val="both"/>
        <w:rPr>
          <w:rFonts w:cstheme="minorHAnsi"/>
          <w:b/>
          <w:sz w:val="24"/>
          <w:szCs w:val="24"/>
        </w:rPr>
      </w:pPr>
    </w:p>
    <w:p w:rsidR="00394F9B" w:rsidRPr="00394F9B" w:rsidRDefault="00394F9B" w:rsidP="00394F9B">
      <w:pPr>
        <w:pStyle w:val="Odstavekseznama"/>
        <w:numPr>
          <w:ilvl w:val="0"/>
          <w:numId w:val="7"/>
        </w:numPr>
        <w:jc w:val="both"/>
        <w:rPr>
          <w:rFonts w:cstheme="minorHAnsi"/>
          <w:b/>
          <w:sz w:val="44"/>
          <w:szCs w:val="44"/>
        </w:rPr>
      </w:pPr>
      <w:r>
        <w:rPr>
          <w:rFonts w:cstheme="minorHAnsi"/>
          <w:b/>
          <w:sz w:val="44"/>
          <w:szCs w:val="44"/>
        </w:rPr>
        <w:t>n</w:t>
      </w:r>
      <w:r w:rsidRPr="00394F9B">
        <w:rPr>
          <w:rFonts w:cstheme="minorHAnsi"/>
          <w:b/>
          <w:sz w:val="44"/>
          <w:szCs w:val="44"/>
        </w:rPr>
        <w:t>aloga</w:t>
      </w:r>
    </w:p>
    <w:p w:rsidR="00394F9B" w:rsidRDefault="00394F9B" w:rsidP="00394F9B">
      <w:pPr>
        <w:pStyle w:val="Odstavekseznama"/>
        <w:ind w:left="0"/>
        <w:jc w:val="both"/>
        <w:rPr>
          <w:rFonts w:cstheme="minorHAnsi"/>
          <w:b/>
          <w:sz w:val="24"/>
          <w:szCs w:val="24"/>
        </w:rPr>
      </w:pPr>
      <w:r w:rsidRPr="00394F9B">
        <w:rPr>
          <w:rFonts w:cstheme="minorHAnsi"/>
          <w:sz w:val="24"/>
          <w:szCs w:val="24"/>
        </w:rPr>
        <w:t xml:space="preserve">Učenec naloži spletno povezavo do kviza o Poti kulturne dediščine, ga reši in </w:t>
      </w:r>
      <w:r w:rsidRPr="00394F9B">
        <w:rPr>
          <w:rFonts w:cstheme="minorHAnsi"/>
          <w:b/>
          <w:sz w:val="24"/>
          <w:szCs w:val="24"/>
        </w:rPr>
        <w:t>zaslonsko sliko uspešno rešenega kviza pošlje učitelju.</w:t>
      </w:r>
    </w:p>
    <w:p w:rsidR="004C5906" w:rsidRDefault="004C5906" w:rsidP="004C5906">
      <w:hyperlink r:id="rId10" w:history="1">
        <w:r w:rsidRPr="0094797B">
          <w:rPr>
            <w:rStyle w:val="Hiperpovezava"/>
          </w:rPr>
          <w:t>https://www.educaplay.com/learning-resources/7600300-po_poti_kulturne_dediscine.html</w:t>
        </w:r>
      </w:hyperlink>
    </w:p>
    <w:p w:rsidR="004C5906" w:rsidRDefault="004C5906" w:rsidP="00394F9B">
      <w:pPr>
        <w:pStyle w:val="Odstavekseznama"/>
        <w:ind w:left="0"/>
        <w:jc w:val="both"/>
        <w:rPr>
          <w:rFonts w:cstheme="minorHAnsi"/>
          <w:b/>
          <w:sz w:val="24"/>
          <w:szCs w:val="24"/>
        </w:rPr>
      </w:pPr>
    </w:p>
    <w:p w:rsidR="00394F9B" w:rsidRPr="004C5906" w:rsidRDefault="00394F9B" w:rsidP="004C5906">
      <w:pPr>
        <w:pStyle w:val="Odstavekseznama"/>
        <w:numPr>
          <w:ilvl w:val="0"/>
          <w:numId w:val="7"/>
        </w:numPr>
        <w:jc w:val="both"/>
        <w:rPr>
          <w:rFonts w:cstheme="minorHAnsi"/>
          <w:b/>
          <w:sz w:val="44"/>
          <w:szCs w:val="44"/>
        </w:rPr>
      </w:pPr>
      <w:bookmarkStart w:id="0" w:name="_GoBack"/>
      <w:bookmarkEnd w:id="0"/>
      <w:r w:rsidRPr="004C5906">
        <w:rPr>
          <w:rFonts w:cstheme="minorHAnsi"/>
          <w:b/>
          <w:sz w:val="44"/>
          <w:szCs w:val="44"/>
        </w:rPr>
        <w:t>naloga</w:t>
      </w:r>
    </w:p>
    <w:p w:rsidR="00394F9B" w:rsidRPr="00394F9B" w:rsidRDefault="00394F9B" w:rsidP="00394F9B">
      <w:pPr>
        <w:jc w:val="both"/>
        <w:rPr>
          <w:rFonts w:cstheme="minorHAnsi"/>
          <w:sz w:val="24"/>
          <w:szCs w:val="24"/>
        </w:rPr>
      </w:pPr>
      <w:r w:rsidRPr="00394F9B">
        <w:rPr>
          <w:rFonts w:cstheme="minorHAnsi"/>
          <w:sz w:val="24"/>
          <w:szCs w:val="24"/>
        </w:rPr>
        <w:t xml:space="preserve">Učenec naloži spletno povezavo do križanke, jo reši in </w:t>
      </w:r>
      <w:r w:rsidRPr="00394F9B">
        <w:rPr>
          <w:rFonts w:cstheme="minorHAnsi"/>
          <w:b/>
          <w:sz w:val="24"/>
          <w:szCs w:val="24"/>
        </w:rPr>
        <w:t>zaslonko sliko rezultata pošlje učitelju.</w:t>
      </w:r>
    </w:p>
    <w:p w:rsidR="004C5906" w:rsidRDefault="004C5906" w:rsidP="004C5906">
      <w:hyperlink r:id="rId11" w:history="1">
        <w:r w:rsidRPr="0094797B">
          <w:rPr>
            <w:rStyle w:val="Hiperpovezava"/>
          </w:rPr>
          <w:t>https://www.educaplay.com/learning-resources/7615816-france_preseren.html</w:t>
        </w:r>
      </w:hyperlink>
    </w:p>
    <w:p w:rsidR="00903E7B" w:rsidRDefault="00903E7B" w:rsidP="005B1F37">
      <w:pPr>
        <w:jc w:val="both"/>
        <w:rPr>
          <w:rFonts w:cstheme="minorHAnsi"/>
          <w:sz w:val="24"/>
          <w:szCs w:val="24"/>
        </w:rPr>
      </w:pPr>
    </w:p>
    <w:p w:rsidR="00903E7B" w:rsidRPr="00903E7B" w:rsidRDefault="00903E7B" w:rsidP="00903E7B">
      <w:pPr>
        <w:pStyle w:val="Odstavekseznama"/>
        <w:numPr>
          <w:ilvl w:val="0"/>
          <w:numId w:val="7"/>
        </w:numPr>
        <w:jc w:val="both"/>
        <w:rPr>
          <w:rFonts w:cstheme="minorHAnsi"/>
          <w:b/>
          <w:bCs/>
          <w:sz w:val="44"/>
          <w:szCs w:val="44"/>
        </w:rPr>
      </w:pPr>
      <w:r w:rsidRPr="00903E7B">
        <w:rPr>
          <w:rFonts w:cstheme="minorHAnsi"/>
          <w:b/>
          <w:bCs/>
          <w:sz w:val="44"/>
          <w:szCs w:val="44"/>
        </w:rPr>
        <w:t>naloga</w:t>
      </w:r>
    </w:p>
    <w:p w:rsidR="004D5D8B" w:rsidRPr="00EA3747" w:rsidRDefault="00EA3747" w:rsidP="005B1F37">
      <w:pPr>
        <w:jc w:val="both"/>
        <w:rPr>
          <w:rFonts w:cstheme="minorHAnsi"/>
          <w:sz w:val="24"/>
          <w:szCs w:val="24"/>
        </w:rPr>
      </w:pPr>
      <w:r w:rsidRPr="00EA3747">
        <w:rPr>
          <w:rFonts w:cstheme="minorHAnsi"/>
          <w:sz w:val="24"/>
          <w:szCs w:val="24"/>
        </w:rPr>
        <w:t>Da bodo učenci še bolj aktivno vključeni v dan dejavnosti, smo jim pripravili še nekaj izzivov po njihovi izbiri. Vsak naj si izbere vsaj enega</w:t>
      </w:r>
      <w:r w:rsidR="000E0E51">
        <w:rPr>
          <w:rFonts w:cstheme="minorHAnsi"/>
          <w:sz w:val="24"/>
          <w:szCs w:val="24"/>
        </w:rPr>
        <w:t xml:space="preserve"> (</w:t>
      </w:r>
      <w:r w:rsidRPr="00EA3747">
        <w:rPr>
          <w:rFonts w:cstheme="minorHAnsi"/>
          <w:sz w:val="24"/>
          <w:szCs w:val="24"/>
        </w:rPr>
        <w:t>oziroma po presoji učitelja</w:t>
      </w:r>
      <w:r w:rsidR="000E0E51">
        <w:rPr>
          <w:rFonts w:cstheme="minorHAnsi"/>
          <w:sz w:val="24"/>
          <w:szCs w:val="24"/>
        </w:rPr>
        <w:t>)</w:t>
      </w:r>
      <w:r w:rsidRPr="00EA3747">
        <w:rPr>
          <w:rFonts w:cstheme="minorHAnsi"/>
          <w:sz w:val="24"/>
          <w:szCs w:val="24"/>
        </w:rPr>
        <w:t>.</w:t>
      </w:r>
      <w:r w:rsidR="00CD3646">
        <w:rPr>
          <w:rFonts w:cstheme="minorHAnsi"/>
          <w:sz w:val="24"/>
          <w:szCs w:val="24"/>
        </w:rPr>
        <w:t xml:space="preserve"> O opravljenem izzivu naj ravno tako poroča učitelju.</w:t>
      </w:r>
    </w:p>
    <w:p w:rsidR="004D5D8B" w:rsidRPr="0004571C" w:rsidRDefault="004D5D8B" w:rsidP="004D5D8B">
      <w:pPr>
        <w:pStyle w:val="Odstavekseznama"/>
        <w:numPr>
          <w:ilvl w:val="0"/>
          <w:numId w:val="9"/>
        </w:numPr>
        <w:rPr>
          <w:sz w:val="24"/>
          <w:szCs w:val="24"/>
          <w:u w:val="single"/>
        </w:rPr>
      </w:pPr>
      <w:r w:rsidRPr="00617B46">
        <w:rPr>
          <w:b/>
          <w:bCs/>
          <w:sz w:val="24"/>
          <w:szCs w:val="24"/>
        </w:rPr>
        <w:t>Izdelaj Prešernov portret</w:t>
      </w:r>
      <w:r>
        <w:rPr>
          <w:sz w:val="24"/>
          <w:szCs w:val="24"/>
        </w:rPr>
        <w:t xml:space="preserve"> (učenec izdela čim bolj izviren portret Franceta Prešerna, pri tem uporabi različne likovne tehnike in različne materiale) </w:t>
      </w:r>
      <w:r w:rsidRPr="0004571C">
        <w:rPr>
          <w:sz w:val="24"/>
          <w:szCs w:val="24"/>
          <w:u w:val="single"/>
        </w:rPr>
        <w:t>Izdelek fotografira in fotografijo pošlje učitelju)</w:t>
      </w:r>
    </w:p>
    <w:p w:rsidR="004D5D8B" w:rsidRDefault="004D5D8B" w:rsidP="004D5D8B">
      <w:pPr>
        <w:pStyle w:val="Odstavekseznama"/>
        <w:rPr>
          <w:sz w:val="24"/>
          <w:szCs w:val="24"/>
        </w:rPr>
      </w:pPr>
    </w:p>
    <w:p w:rsidR="00A025B3" w:rsidRPr="00A025B3" w:rsidRDefault="004D5D8B" w:rsidP="00A025B3">
      <w:pPr>
        <w:pStyle w:val="Odstavekseznama"/>
        <w:numPr>
          <w:ilvl w:val="0"/>
          <w:numId w:val="9"/>
        </w:numPr>
        <w:rPr>
          <w:sz w:val="24"/>
          <w:szCs w:val="24"/>
        </w:rPr>
      </w:pPr>
      <w:r w:rsidRPr="00617B46">
        <w:rPr>
          <w:b/>
          <w:bCs/>
          <w:sz w:val="24"/>
          <w:szCs w:val="24"/>
        </w:rPr>
        <w:t>Julijina podoba</w:t>
      </w:r>
      <w:r>
        <w:rPr>
          <w:sz w:val="24"/>
          <w:szCs w:val="24"/>
        </w:rPr>
        <w:t xml:space="preserve"> (učenke na spletu poiščejo Julijino podobo in jo poskušajo posnemati – frizura, oblačila, nakit). </w:t>
      </w:r>
      <w:r w:rsidRPr="004D5D8B">
        <w:rPr>
          <w:sz w:val="24"/>
          <w:szCs w:val="24"/>
          <w:u w:val="single"/>
        </w:rPr>
        <w:t xml:space="preserve">Naredi </w:t>
      </w:r>
      <w:proofErr w:type="spellStart"/>
      <w:r w:rsidRPr="004D5D8B">
        <w:rPr>
          <w:sz w:val="24"/>
          <w:szCs w:val="24"/>
          <w:u w:val="single"/>
        </w:rPr>
        <w:t>selfi</w:t>
      </w:r>
      <w:proofErr w:type="spellEnd"/>
      <w:r w:rsidRPr="004D5D8B">
        <w:rPr>
          <w:sz w:val="24"/>
          <w:szCs w:val="24"/>
          <w:u w:val="single"/>
        </w:rPr>
        <w:t xml:space="preserve"> ali fotografijo in jo pošlje učitelju.</w:t>
      </w:r>
    </w:p>
    <w:p w:rsidR="00A025B3" w:rsidRPr="00A025B3" w:rsidRDefault="00A025B3" w:rsidP="00A025B3">
      <w:pPr>
        <w:pStyle w:val="Odstavekseznama"/>
        <w:rPr>
          <w:sz w:val="24"/>
          <w:szCs w:val="24"/>
        </w:rPr>
      </w:pPr>
    </w:p>
    <w:p w:rsidR="004D5D8B" w:rsidRPr="00A025B3" w:rsidRDefault="004D5D8B" w:rsidP="00A025B3">
      <w:pPr>
        <w:pStyle w:val="Odstavekseznama"/>
        <w:numPr>
          <w:ilvl w:val="0"/>
          <w:numId w:val="9"/>
        </w:numPr>
        <w:rPr>
          <w:sz w:val="24"/>
          <w:szCs w:val="24"/>
        </w:rPr>
      </w:pPr>
      <w:r w:rsidRPr="00617B46">
        <w:rPr>
          <w:b/>
          <w:bCs/>
          <w:sz w:val="24"/>
          <w:szCs w:val="24"/>
        </w:rPr>
        <w:t xml:space="preserve">Sonet </w:t>
      </w:r>
      <w:r w:rsidRPr="00A025B3">
        <w:rPr>
          <w:sz w:val="24"/>
          <w:szCs w:val="24"/>
        </w:rPr>
        <w:t>(</w:t>
      </w:r>
      <w:r w:rsidR="00617B46">
        <w:rPr>
          <w:sz w:val="24"/>
          <w:szCs w:val="24"/>
        </w:rPr>
        <w:t xml:space="preserve">učenec </w:t>
      </w:r>
      <w:r w:rsidRPr="00A025B3">
        <w:rPr>
          <w:sz w:val="24"/>
          <w:szCs w:val="24"/>
        </w:rPr>
        <w:t xml:space="preserve">glede na predhodno znanje o pesniških oblikah napiše sonet). </w:t>
      </w:r>
      <w:r w:rsidRPr="00A025B3">
        <w:rPr>
          <w:sz w:val="24"/>
          <w:szCs w:val="24"/>
          <w:u w:val="single"/>
        </w:rPr>
        <w:t>Pošlje ga učitelju.</w:t>
      </w:r>
    </w:p>
    <w:p w:rsidR="001709F3" w:rsidRPr="004D5D8B" w:rsidRDefault="001709F3" w:rsidP="001709F3">
      <w:pPr>
        <w:pStyle w:val="Odstavekseznama"/>
        <w:rPr>
          <w:sz w:val="24"/>
          <w:szCs w:val="24"/>
          <w:u w:val="single"/>
        </w:rPr>
      </w:pPr>
    </w:p>
    <w:p w:rsidR="00771711" w:rsidRPr="00771711" w:rsidRDefault="004D5D8B" w:rsidP="00771711">
      <w:pPr>
        <w:pStyle w:val="Odstavekseznama"/>
        <w:numPr>
          <w:ilvl w:val="0"/>
          <w:numId w:val="9"/>
        </w:numPr>
        <w:rPr>
          <w:sz w:val="24"/>
          <w:szCs w:val="24"/>
        </w:rPr>
      </w:pPr>
      <w:r w:rsidRPr="00617B46">
        <w:rPr>
          <w:b/>
          <w:bCs/>
          <w:sz w:val="24"/>
          <w:szCs w:val="24"/>
        </w:rPr>
        <w:t>Kaša</w:t>
      </w:r>
      <w:r>
        <w:rPr>
          <w:sz w:val="24"/>
          <w:szCs w:val="24"/>
        </w:rPr>
        <w:t xml:space="preserve"> (vasi od Most do Mošenj se imenujejo tudi </w:t>
      </w:r>
      <w:proofErr w:type="spellStart"/>
      <w:r>
        <w:rPr>
          <w:sz w:val="24"/>
          <w:szCs w:val="24"/>
        </w:rPr>
        <w:t>Kašarija</w:t>
      </w:r>
      <w:proofErr w:type="spellEnd"/>
      <w:r>
        <w:rPr>
          <w:sz w:val="24"/>
          <w:szCs w:val="24"/>
        </w:rPr>
        <w:t xml:space="preserve"> – ker so včasih tu sadili veliko prosa in iz njega kuhali kašo. Učenec po navodilu skuha proseno kašo.) </w:t>
      </w:r>
      <w:r w:rsidR="00771711" w:rsidRPr="00771711">
        <w:rPr>
          <w:sz w:val="24"/>
          <w:szCs w:val="24"/>
          <w:u w:val="single"/>
        </w:rPr>
        <w:t>F</w:t>
      </w:r>
      <w:r w:rsidRPr="00771711">
        <w:rPr>
          <w:sz w:val="24"/>
          <w:szCs w:val="24"/>
          <w:u w:val="single"/>
        </w:rPr>
        <w:t>otografijo pošlje učitelju</w:t>
      </w:r>
      <w:r w:rsidR="00771711" w:rsidRPr="00771711">
        <w:rPr>
          <w:sz w:val="24"/>
          <w:szCs w:val="24"/>
          <w:u w:val="single"/>
        </w:rPr>
        <w:t>.</w:t>
      </w:r>
    </w:p>
    <w:p w:rsidR="00771711" w:rsidRPr="00771711" w:rsidRDefault="00771711" w:rsidP="00771711">
      <w:pPr>
        <w:pStyle w:val="Odstavekseznama"/>
        <w:rPr>
          <w:sz w:val="24"/>
          <w:szCs w:val="24"/>
        </w:rPr>
      </w:pPr>
    </w:p>
    <w:p w:rsidR="00AF123B" w:rsidRDefault="004D5D8B" w:rsidP="00AF123B">
      <w:pPr>
        <w:pStyle w:val="Odstavekseznama"/>
        <w:numPr>
          <w:ilvl w:val="0"/>
          <w:numId w:val="9"/>
        </w:numPr>
        <w:rPr>
          <w:sz w:val="24"/>
          <w:szCs w:val="24"/>
          <w:u w:val="single"/>
        </w:rPr>
      </w:pPr>
      <w:r w:rsidRPr="00617B46">
        <w:rPr>
          <w:b/>
          <w:bCs/>
          <w:sz w:val="24"/>
          <w:szCs w:val="24"/>
        </w:rPr>
        <w:t>Maketa Prešernove hiše</w:t>
      </w:r>
      <w:r w:rsidR="00771711">
        <w:rPr>
          <w:sz w:val="24"/>
          <w:szCs w:val="24"/>
        </w:rPr>
        <w:t xml:space="preserve"> (učenec na spletu poišče sliko Prešernove rojstne hiše; iz odpadne embalaže izdela maketo.) </w:t>
      </w:r>
      <w:r w:rsidR="00771711" w:rsidRPr="00771711">
        <w:rPr>
          <w:sz w:val="24"/>
          <w:szCs w:val="24"/>
          <w:u w:val="single"/>
        </w:rPr>
        <w:t>Fotografijo pošlje učitelju.</w:t>
      </w:r>
    </w:p>
    <w:p w:rsidR="00AF123B" w:rsidRPr="00AF123B" w:rsidRDefault="00AF123B" w:rsidP="00AF123B">
      <w:pPr>
        <w:pStyle w:val="Odstavekseznama"/>
        <w:rPr>
          <w:sz w:val="24"/>
          <w:szCs w:val="24"/>
        </w:rPr>
      </w:pPr>
    </w:p>
    <w:p w:rsidR="00AF123B" w:rsidRDefault="00617B46" w:rsidP="00AF123B">
      <w:pPr>
        <w:pStyle w:val="Odstavekseznama"/>
        <w:numPr>
          <w:ilvl w:val="0"/>
          <w:numId w:val="9"/>
        </w:numPr>
        <w:rPr>
          <w:sz w:val="24"/>
          <w:szCs w:val="24"/>
          <w:u w:val="single"/>
        </w:rPr>
      </w:pPr>
      <w:r>
        <w:rPr>
          <w:b/>
          <w:bCs/>
          <w:sz w:val="24"/>
          <w:szCs w:val="24"/>
        </w:rPr>
        <w:lastRenderedPageBreak/>
        <w:t>Bodi prevajalec</w:t>
      </w:r>
      <w:r w:rsidR="00AF123B" w:rsidRPr="00AF123B">
        <w:rPr>
          <w:sz w:val="24"/>
          <w:szCs w:val="24"/>
        </w:rPr>
        <w:t xml:space="preserve"> </w:t>
      </w:r>
      <w:r w:rsidR="00AF123B">
        <w:rPr>
          <w:sz w:val="24"/>
          <w:szCs w:val="24"/>
        </w:rPr>
        <w:t xml:space="preserve">(Matija Čop je govoril 19 tujih jezikov. Učenec si izbere eno besedo in jo prevede v 19 jezikov. Čez nekaj časa preveri, koliko si je zapomnil). </w:t>
      </w:r>
      <w:r w:rsidR="00AF123B" w:rsidRPr="00AF123B">
        <w:rPr>
          <w:sz w:val="24"/>
          <w:szCs w:val="24"/>
          <w:u w:val="single"/>
        </w:rPr>
        <w:t>Prevode pošlje učitelju.</w:t>
      </w:r>
    </w:p>
    <w:p w:rsidR="00AF123B" w:rsidRPr="00AF123B" w:rsidRDefault="00AF123B" w:rsidP="00AF123B">
      <w:pPr>
        <w:pStyle w:val="Odstavekseznama"/>
        <w:rPr>
          <w:sz w:val="24"/>
          <w:szCs w:val="24"/>
        </w:rPr>
      </w:pPr>
    </w:p>
    <w:p w:rsidR="004D5D8B" w:rsidRPr="00AF123B" w:rsidRDefault="004D5D8B" w:rsidP="00AF123B">
      <w:pPr>
        <w:pStyle w:val="Odstavekseznama"/>
        <w:numPr>
          <w:ilvl w:val="0"/>
          <w:numId w:val="9"/>
        </w:numPr>
        <w:rPr>
          <w:sz w:val="24"/>
          <w:szCs w:val="24"/>
          <w:u w:val="single"/>
        </w:rPr>
      </w:pPr>
      <w:r w:rsidRPr="00617B46">
        <w:rPr>
          <w:b/>
          <w:bCs/>
          <w:sz w:val="24"/>
          <w:szCs w:val="24"/>
        </w:rPr>
        <w:t xml:space="preserve">Izdelaj </w:t>
      </w:r>
      <w:proofErr w:type="spellStart"/>
      <w:r w:rsidRPr="00617B46">
        <w:rPr>
          <w:b/>
          <w:bCs/>
          <w:sz w:val="24"/>
          <w:szCs w:val="24"/>
        </w:rPr>
        <w:t>kamišibaj</w:t>
      </w:r>
      <w:proofErr w:type="spellEnd"/>
      <w:r w:rsidR="00AF123B">
        <w:rPr>
          <w:sz w:val="24"/>
          <w:szCs w:val="24"/>
        </w:rPr>
        <w:t xml:space="preserve"> (na spletu poiščejo navodila za izdelavo </w:t>
      </w:r>
      <w:proofErr w:type="spellStart"/>
      <w:r w:rsidR="00AF123B">
        <w:rPr>
          <w:sz w:val="24"/>
          <w:szCs w:val="24"/>
        </w:rPr>
        <w:t>kamišibaja</w:t>
      </w:r>
      <w:proofErr w:type="spellEnd"/>
      <w:r w:rsidR="00AF123B">
        <w:rPr>
          <w:sz w:val="24"/>
          <w:szCs w:val="24"/>
        </w:rPr>
        <w:t xml:space="preserve">. Izdelajo butaj in slike za ponazoritev Povodnega moža ali Turjaške </w:t>
      </w:r>
      <w:proofErr w:type="spellStart"/>
      <w:r w:rsidR="00AF123B">
        <w:rPr>
          <w:sz w:val="24"/>
          <w:szCs w:val="24"/>
        </w:rPr>
        <w:t>Rozamunde</w:t>
      </w:r>
      <w:proofErr w:type="spellEnd"/>
      <w:r w:rsidR="00AF123B">
        <w:rPr>
          <w:sz w:val="24"/>
          <w:szCs w:val="24"/>
        </w:rPr>
        <w:t xml:space="preserve">). </w:t>
      </w:r>
      <w:r w:rsidR="00AF123B" w:rsidRPr="00AF123B">
        <w:rPr>
          <w:sz w:val="24"/>
          <w:szCs w:val="24"/>
          <w:u w:val="single"/>
        </w:rPr>
        <w:t>Posnamejo video ali fotografirajo in pošljejo učitelju. Po vrnitvi v šolo lahko odigrajo sošolcem.</w:t>
      </w:r>
    </w:p>
    <w:p w:rsidR="00AF123B" w:rsidRDefault="004D5D8B" w:rsidP="00AF123B">
      <w:pPr>
        <w:pStyle w:val="Odstavekseznama"/>
        <w:numPr>
          <w:ilvl w:val="0"/>
          <w:numId w:val="9"/>
        </w:numPr>
        <w:rPr>
          <w:sz w:val="24"/>
          <w:szCs w:val="24"/>
          <w:u w:val="single"/>
        </w:rPr>
      </w:pPr>
      <w:r w:rsidRPr="00617B46">
        <w:rPr>
          <w:b/>
          <w:bCs/>
          <w:sz w:val="24"/>
          <w:szCs w:val="24"/>
        </w:rPr>
        <w:t>Napiši pismo prijatelju</w:t>
      </w:r>
      <w:r w:rsidR="00AF123B">
        <w:rPr>
          <w:sz w:val="24"/>
          <w:szCs w:val="24"/>
        </w:rPr>
        <w:t xml:space="preserve"> (ker včasih ni bilo telefonov, mobitelov, interneta so si ljudje dopisovali. Tudi Matija Čop in France Prešeren sta si dopisovala in sicer v nemščini. Učenec napiše pismo prijatelju; lahko napiše pismo v tujem jeziku.) </w:t>
      </w:r>
      <w:r w:rsidR="00AF123B" w:rsidRPr="00AF123B">
        <w:rPr>
          <w:sz w:val="24"/>
          <w:szCs w:val="24"/>
          <w:u w:val="single"/>
        </w:rPr>
        <w:t>Pismo ali fotografijo pisma pošlje učitelju.</w:t>
      </w:r>
    </w:p>
    <w:p w:rsidR="00AF123B" w:rsidRDefault="00AF123B" w:rsidP="00AF123B">
      <w:pPr>
        <w:pStyle w:val="Odstavekseznama"/>
        <w:rPr>
          <w:sz w:val="24"/>
          <w:szCs w:val="24"/>
          <w:u w:val="single"/>
        </w:rPr>
      </w:pPr>
    </w:p>
    <w:p w:rsidR="004D5D8B" w:rsidRPr="00617B46" w:rsidRDefault="004D5D8B" w:rsidP="00AF123B">
      <w:pPr>
        <w:pStyle w:val="Odstavekseznama"/>
        <w:numPr>
          <w:ilvl w:val="0"/>
          <w:numId w:val="9"/>
        </w:numPr>
        <w:rPr>
          <w:sz w:val="24"/>
          <w:szCs w:val="24"/>
          <w:u w:val="single"/>
        </w:rPr>
      </w:pPr>
      <w:r w:rsidRPr="00617B46">
        <w:rPr>
          <w:b/>
          <w:bCs/>
          <w:sz w:val="24"/>
          <w:szCs w:val="24"/>
        </w:rPr>
        <w:t>Uredi svojo ali družinsko knjižnico</w:t>
      </w:r>
      <w:r w:rsidR="00AF123B">
        <w:rPr>
          <w:sz w:val="24"/>
          <w:szCs w:val="24"/>
        </w:rPr>
        <w:t xml:space="preserve"> (Matija Čop je bil </w:t>
      </w:r>
      <w:r w:rsidR="00617B46">
        <w:rPr>
          <w:sz w:val="24"/>
          <w:szCs w:val="24"/>
        </w:rPr>
        <w:t xml:space="preserve">bibliotekar, uredil je licejsko knjižnico. Učenec uredi svojo ali družinsko knjižnico.) </w:t>
      </w:r>
      <w:r w:rsidR="00617B46" w:rsidRPr="00617B46">
        <w:rPr>
          <w:sz w:val="24"/>
          <w:szCs w:val="24"/>
          <w:u w:val="single"/>
        </w:rPr>
        <w:t>Fotografijo urejene knjižnice pošlje učitelju.</w:t>
      </w:r>
    </w:p>
    <w:p w:rsidR="004D5D8B" w:rsidRDefault="004D5D8B" w:rsidP="004D5D8B">
      <w:pPr>
        <w:rPr>
          <w:sz w:val="24"/>
          <w:szCs w:val="24"/>
        </w:rPr>
      </w:pPr>
    </w:p>
    <w:p w:rsidR="006D4696" w:rsidRPr="00EA08E1" w:rsidRDefault="006D4696" w:rsidP="004D5D8B">
      <w:pPr>
        <w:rPr>
          <w:sz w:val="24"/>
          <w:szCs w:val="24"/>
        </w:rPr>
      </w:pPr>
    </w:p>
    <w:p w:rsidR="006D4696" w:rsidRPr="005F4C58" w:rsidRDefault="006D4696" w:rsidP="006D4696">
      <w:pPr>
        <w:spacing w:after="0"/>
        <w:rPr>
          <w:rFonts w:cstheme="minorHAnsi"/>
          <w:b/>
          <w:bCs/>
          <w:color w:val="000000" w:themeColor="text1"/>
          <w:sz w:val="32"/>
          <w:szCs w:val="32"/>
        </w:rPr>
      </w:pPr>
      <w:r>
        <w:rPr>
          <w:rFonts w:cstheme="minorHAnsi"/>
          <w:b/>
          <w:bCs/>
          <w:color w:val="000000" w:themeColor="text1"/>
          <w:sz w:val="32"/>
          <w:szCs w:val="32"/>
        </w:rPr>
        <w:t>Kaj mora učenec poslati učitelju?</w:t>
      </w:r>
    </w:p>
    <w:p w:rsidR="006D4696" w:rsidRDefault="006D4696" w:rsidP="006D4696">
      <w:pPr>
        <w:spacing w:after="0"/>
        <w:rPr>
          <w:rFonts w:cstheme="minorHAnsi"/>
          <w:color w:val="000000" w:themeColor="text1"/>
          <w:sz w:val="24"/>
          <w:szCs w:val="24"/>
          <w:u w:val="single"/>
        </w:rPr>
      </w:pPr>
    </w:p>
    <w:p w:rsidR="006D4696" w:rsidRPr="005F4C58" w:rsidRDefault="00394F9B" w:rsidP="006D4696">
      <w:pPr>
        <w:pStyle w:val="Odstavekseznama"/>
        <w:numPr>
          <w:ilvl w:val="0"/>
          <w:numId w:val="10"/>
        </w:numPr>
        <w:spacing w:after="0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Z</w:t>
      </w:r>
      <w:r w:rsidR="006D4696" w:rsidRPr="005F4C58">
        <w:rPr>
          <w:rFonts w:cstheme="minorHAnsi"/>
          <w:color w:val="000000" w:themeColor="text1"/>
          <w:sz w:val="24"/>
          <w:szCs w:val="24"/>
        </w:rPr>
        <w:t>aslonsko sliko uspešno opravljene misije CŠOD Po poti kulturne dediščine Žirovnica</w:t>
      </w:r>
      <w:r w:rsidR="006D4696">
        <w:rPr>
          <w:rFonts w:cstheme="minorHAnsi"/>
          <w:color w:val="000000" w:themeColor="text1"/>
          <w:sz w:val="24"/>
          <w:szCs w:val="24"/>
        </w:rPr>
        <w:t>,</w:t>
      </w:r>
    </w:p>
    <w:p w:rsidR="006D4696" w:rsidRDefault="00394F9B" w:rsidP="006D4696">
      <w:pPr>
        <w:pStyle w:val="Odstavekseznama"/>
        <w:numPr>
          <w:ilvl w:val="0"/>
          <w:numId w:val="10"/>
        </w:numPr>
        <w:spacing w:after="0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s</w:t>
      </w:r>
      <w:r w:rsidR="006D4696" w:rsidRPr="005F4C58">
        <w:rPr>
          <w:rFonts w:cstheme="minorHAnsi"/>
          <w:color w:val="000000" w:themeColor="text1"/>
          <w:sz w:val="24"/>
          <w:szCs w:val="24"/>
        </w:rPr>
        <w:t>liko miselnega vzorca Poti kulturne dediščine Žirovnica</w:t>
      </w:r>
      <w:r w:rsidR="006D4696">
        <w:rPr>
          <w:rFonts w:cstheme="minorHAnsi"/>
          <w:color w:val="000000" w:themeColor="text1"/>
          <w:sz w:val="24"/>
          <w:szCs w:val="24"/>
        </w:rPr>
        <w:t>,</w:t>
      </w:r>
    </w:p>
    <w:p w:rsidR="00394F9B" w:rsidRDefault="00394F9B" w:rsidP="006D4696">
      <w:pPr>
        <w:pStyle w:val="Odstavekseznama"/>
        <w:numPr>
          <w:ilvl w:val="0"/>
          <w:numId w:val="10"/>
        </w:numPr>
        <w:spacing w:after="0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sliko rešitev črkovnega kvadrata,</w:t>
      </w:r>
    </w:p>
    <w:p w:rsidR="00394F9B" w:rsidRDefault="00394F9B" w:rsidP="006D4696">
      <w:pPr>
        <w:pStyle w:val="Odstavekseznama"/>
        <w:numPr>
          <w:ilvl w:val="0"/>
          <w:numId w:val="10"/>
        </w:numPr>
        <w:spacing w:after="0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sliko rezultata uspešno rešenega spletnega kviza,</w:t>
      </w:r>
    </w:p>
    <w:p w:rsidR="00394F9B" w:rsidRPr="005F4C58" w:rsidRDefault="00394F9B" w:rsidP="006D4696">
      <w:pPr>
        <w:pStyle w:val="Odstavekseznama"/>
        <w:numPr>
          <w:ilvl w:val="0"/>
          <w:numId w:val="10"/>
        </w:numPr>
        <w:spacing w:after="0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sliko rezultata uspešno rešene križanke</w:t>
      </w:r>
    </w:p>
    <w:p w:rsidR="006D4696" w:rsidRDefault="00394F9B" w:rsidP="006D4696">
      <w:pPr>
        <w:pStyle w:val="Odstavekseznama"/>
        <w:numPr>
          <w:ilvl w:val="0"/>
          <w:numId w:val="10"/>
        </w:numPr>
        <w:spacing w:after="0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f</w:t>
      </w:r>
      <w:r w:rsidR="006D4696" w:rsidRPr="005F4C58">
        <w:rPr>
          <w:rFonts w:cstheme="minorHAnsi"/>
          <w:color w:val="000000" w:themeColor="text1"/>
          <w:sz w:val="24"/>
          <w:szCs w:val="24"/>
        </w:rPr>
        <w:t xml:space="preserve">otografijo izziva iz </w:t>
      </w:r>
      <w:r>
        <w:rPr>
          <w:rFonts w:cstheme="minorHAnsi"/>
          <w:color w:val="000000" w:themeColor="text1"/>
          <w:sz w:val="24"/>
          <w:szCs w:val="24"/>
        </w:rPr>
        <w:t>6</w:t>
      </w:r>
      <w:r w:rsidR="006D4696" w:rsidRPr="005F4C58">
        <w:rPr>
          <w:rFonts w:cstheme="minorHAnsi"/>
          <w:color w:val="000000" w:themeColor="text1"/>
          <w:sz w:val="24"/>
          <w:szCs w:val="24"/>
        </w:rPr>
        <w:t xml:space="preserve">. naloge, ki ga </w:t>
      </w:r>
      <w:r w:rsidR="006D4696">
        <w:rPr>
          <w:rFonts w:cstheme="minorHAnsi"/>
          <w:color w:val="000000" w:themeColor="text1"/>
          <w:sz w:val="24"/>
          <w:szCs w:val="24"/>
        </w:rPr>
        <w:t xml:space="preserve">je </w:t>
      </w:r>
      <w:r w:rsidR="006D4696" w:rsidRPr="005F4C58">
        <w:rPr>
          <w:rFonts w:cstheme="minorHAnsi"/>
          <w:color w:val="000000" w:themeColor="text1"/>
          <w:sz w:val="24"/>
          <w:szCs w:val="24"/>
        </w:rPr>
        <w:t>uspešno opravil</w:t>
      </w:r>
      <w:r w:rsidR="006D4696">
        <w:rPr>
          <w:rFonts w:cstheme="minorHAnsi"/>
          <w:color w:val="000000" w:themeColor="text1"/>
          <w:sz w:val="24"/>
          <w:szCs w:val="24"/>
        </w:rPr>
        <w:t>,</w:t>
      </w:r>
    </w:p>
    <w:p w:rsidR="006D4696" w:rsidRDefault="00394F9B" w:rsidP="006D4696">
      <w:pPr>
        <w:pStyle w:val="Odstavekseznama"/>
        <w:numPr>
          <w:ilvl w:val="0"/>
          <w:numId w:val="10"/>
        </w:numPr>
        <w:spacing w:after="0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n</w:t>
      </w:r>
      <w:r w:rsidR="006D4696">
        <w:rPr>
          <w:rFonts w:cstheme="minorHAnsi"/>
          <w:color w:val="000000" w:themeColor="text1"/>
          <w:sz w:val="24"/>
          <w:szCs w:val="24"/>
        </w:rPr>
        <w:t>ekaj svojih vtisov.</w:t>
      </w:r>
    </w:p>
    <w:p w:rsidR="006D4696" w:rsidRDefault="006D4696" w:rsidP="006D4696">
      <w:pPr>
        <w:spacing w:after="0"/>
        <w:rPr>
          <w:rFonts w:cstheme="minorHAnsi"/>
          <w:color w:val="000000" w:themeColor="text1"/>
          <w:sz w:val="24"/>
          <w:szCs w:val="24"/>
        </w:rPr>
      </w:pPr>
    </w:p>
    <w:p w:rsidR="006D4696" w:rsidRDefault="006D4696" w:rsidP="006D4696">
      <w:pPr>
        <w:spacing w:after="0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Če vse to pošlje, je dan dejavnosti uspešno opravljen.</w:t>
      </w:r>
    </w:p>
    <w:p w:rsidR="006D4696" w:rsidRDefault="006D4696" w:rsidP="006D4696">
      <w:pPr>
        <w:spacing w:after="0"/>
        <w:rPr>
          <w:rFonts w:cstheme="minorHAnsi"/>
          <w:color w:val="000000" w:themeColor="text1"/>
          <w:sz w:val="24"/>
          <w:szCs w:val="24"/>
        </w:rPr>
      </w:pPr>
    </w:p>
    <w:p w:rsidR="005B1F37" w:rsidRPr="00EA3747" w:rsidRDefault="005B1F37" w:rsidP="00A62F63">
      <w:pPr>
        <w:rPr>
          <w:rFonts w:cstheme="minorHAnsi"/>
          <w:b/>
          <w:bCs/>
          <w:sz w:val="24"/>
          <w:szCs w:val="24"/>
        </w:rPr>
      </w:pPr>
    </w:p>
    <w:p w:rsidR="00A62F63" w:rsidRPr="00A62F63" w:rsidRDefault="00A62F63">
      <w:pPr>
        <w:rPr>
          <w:rFonts w:cstheme="minorHAnsi"/>
          <w:b/>
          <w:bCs/>
          <w:sz w:val="24"/>
          <w:szCs w:val="24"/>
        </w:rPr>
      </w:pPr>
    </w:p>
    <w:sectPr w:rsidR="00A62F63" w:rsidRPr="00A62F63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4919" w:rsidRDefault="00F24919" w:rsidP="003308AA">
      <w:pPr>
        <w:spacing w:after="0" w:line="240" w:lineRule="auto"/>
      </w:pPr>
      <w:r>
        <w:separator/>
      </w:r>
    </w:p>
  </w:endnote>
  <w:endnote w:type="continuationSeparator" w:id="0">
    <w:p w:rsidR="00F24919" w:rsidRDefault="00F24919" w:rsidP="00330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4919" w:rsidRDefault="00F24919" w:rsidP="003308AA">
      <w:pPr>
        <w:spacing w:after="0" w:line="240" w:lineRule="auto"/>
      </w:pPr>
      <w:r>
        <w:separator/>
      </w:r>
    </w:p>
  </w:footnote>
  <w:footnote w:type="continuationSeparator" w:id="0">
    <w:p w:rsidR="00F24919" w:rsidRDefault="00F24919" w:rsidP="003308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08AA" w:rsidRDefault="003308AA">
    <w:pPr>
      <w:pStyle w:val="Glava"/>
    </w:pPr>
    <w:r w:rsidRPr="00747372">
      <w:rPr>
        <w:noProof/>
        <w:lang w:eastAsia="sl-SI"/>
      </w:rPr>
      <w:drawing>
        <wp:inline distT="0" distB="0" distL="0" distR="0" wp14:anchorId="6CB31F27" wp14:editId="2EBF0006">
          <wp:extent cx="1203325" cy="815001"/>
          <wp:effectExtent l="0" t="0" r="0" b="4445"/>
          <wp:docPr id="2" name="Slika 2" descr="\\csodad01\users$\irenakokalj\My Documents\LOGOTIPI\LOGOTIPI 2018\LOGO  cel nazi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\\csodad01\users$\irenakokalj\My Documents\LOGOTIPI\LOGOTIPI 2018\LOGO  cel naziv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8971" cy="8255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308AA" w:rsidRDefault="003308AA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82BE3"/>
    <w:multiLevelType w:val="hybridMultilevel"/>
    <w:tmpl w:val="CE9493CC"/>
    <w:lvl w:ilvl="0" w:tplc="9A20265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A4805"/>
    <w:multiLevelType w:val="hybridMultilevel"/>
    <w:tmpl w:val="85DA821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07DA1"/>
    <w:multiLevelType w:val="hybridMultilevel"/>
    <w:tmpl w:val="251E6B0A"/>
    <w:lvl w:ilvl="0" w:tplc="4D52D6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2F4375"/>
    <w:multiLevelType w:val="hybridMultilevel"/>
    <w:tmpl w:val="5E322B40"/>
    <w:lvl w:ilvl="0" w:tplc="4D52D6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20922AC"/>
    <w:multiLevelType w:val="hybridMultilevel"/>
    <w:tmpl w:val="A672CE0A"/>
    <w:lvl w:ilvl="0" w:tplc="4D52D6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65B81"/>
    <w:multiLevelType w:val="hybridMultilevel"/>
    <w:tmpl w:val="F12236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472519"/>
    <w:multiLevelType w:val="hybridMultilevel"/>
    <w:tmpl w:val="A5EE29A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D62B8C"/>
    <w:multiLevelType w:val="hybridMultilevel"/>
    <w:tmpl w:val="AB80F4A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1E765C"/>
    <w:multiLevelType w:val="hybridMultilevel"/>
    <w:tmpl w:val="C7CEDC1E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370B8C"/>
    <w:multiLevelType w:val="hybridMultilevel"/>
    <w:tmpl w:val="6D6AE074"/>
    <w:lvl w:ilvl="0" w:tplc="4D52D6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3"/>
  </w:num>
  <w:num w:numId="5">
    <w:abstractNumId w:val="1"/>
  </w:num>
  <w:num w:numId="6">
    <w:abstractNumId w:val="0"/>
  </w:num>
  <w:num w:numId="7">
    <w:abstractNumId w:val="8"/>
  </w:num>
  <w:num w:numId="8">
    <w:abstractNumId w:val="7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8AA"/>
    <w:rsid w:val="0004571C"/>
    <w:rsid w:val="000C06CF"/>
    <w:rsid w:val="000E0E51"/>
    <w:rsid w:val="001709F3"/>
    <w:rsid w:val="00212FC5"/>
    <w:rsid w:val="002D53D0"/>
    <w:rsid w:val="002F28E8"/>
    <w:rsid w:val="003308AA"/>
    <w:rsid w:val="00394F9B"/>
    <w:rsid w:val="003D4186"/>
    <w:rsid w:val="00427E92"/>
    <w:rsid w:val="004659F4"/>
    <w:rsid w:val="004C5906"/>
    <w:rsid w:val="004D5D8B"/>
    <w:rsid w:val="0057054D"/>
    <w:rsid w:val="005B1F37"/>
    <w:rsid w:val="00617B46"/>
    <w:rsid w:val="006527B2"/>
    <w:rsid w:val="006749E0"/>
    <w:rsid w:val="006C4403"/>
    <w:rsid w:val="006D4696"/>
    <w:rsid w:val="00771711"/>
    <w:rsid w:val="00821A48"/>
    <w:rsid w:val="00903E7B"/>
    <w:rsid w:val="00A025B3"/>
    <w:rsid w:val="00A62F63"/>
    <w:rsid w:val="00A758C4"/>
    <w:rsid w:val="00AF123B"/>
    <w:rsid w:val="00BB0EB7"/>
    <w:rsid w:val="00BC2A85"/>
    <w:rsid w:val="00C150C6"/>
    <w:rsid w:val="00CD3646"/>
    <w:rsid w:val="00E42803"/>
    <w:rsid w:val="00EA3747"/>
    <w:rsid w:val="00F24919"/>
    <w:rsid w:val="00FC3425"/>
    <w:rsid w:val="00FF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290FF"/>
  <w15:chartTrackingRefBased/>
  <w15:docId w15:val="{A82DDCB1-D7E2-4D7E-8FBC-647143391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330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308AA"/>
  </w:style>
  <w:style w:type="paragraph" w:styleId="Noga">
    <w:name w:val="footer"/>
    <w:basedOn w:val="Navaden"/>
    <w:link w:val="NogaZnak"/>
    <w:uiPriority w:val="99"/>
    <w:unhideWhenUsed/>
    <w:rsid w:val="00330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308AA"/>
  </w:style>
  <w:style w:type="paragraph" w:styleId="Telobesedila">
    <w:name w:val="Body Text"/>
    <w:basedOn w:val="Navaden"/>
    <w:link w:val="TelobesedilaZnak"/>
    <w:rsid w:val="00A62F6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A62F6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A62F63"/>
    <w:pPr>
      <w:ind w:left="720"/>
      <w:contextualSpacing/>
    </w:pPr>
  </w:style>
  <w:style w:type="table" w:styleId="Navadnatabela4">
    <w:name w:val="Plain Table 4"/>
    <w:basedOn w:val="Navadnatabela"/>
    <w:uiPriority w:val="44"/>
    <w:rsid w:val="00C150C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iperpovezava">
    <w:name w:val="Hyperlink"/>
    <w:basedOn w:val="Privzetapisavaodstavka"/>
    <w:uiPriority w:val="99"/>
    <w:unhideWhenUsed/>
    <w:rsid w:val="004C59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educaplay.com/learning-resources/7615816-france_preseren.htm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educaplay.com/learning-resources/7600300-po_poti_kulturne_dediscine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1035</Words>
  <Characters>5905</Characters>
  <Application>Microsoft Office Word</Application>
  <DocSecurity>0</DocSecurity>
  <Lines>49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Ursa Kavalar Pobegajlo DC Copova hisa</dc:creator>
  <cp:keywords/>
  <dc:description/>
  <cp:lastModifiedBy>Ursa Kavalar Pobegajlo DC Copova hisa</cp:lastModifiedBy>
  <cp:revision>2</cp:revision>
  <cp:lastPrinted>2020-04-14T07:21:00Z</cp:lastPrinted>
  <dcterms:created xsi:type="dcterms:W3CDTF">2020-11-12T11:30:00Z</dcterms:created>
  <dcterms:modified xsi:type="dcterms:W3CDTF">2020-11-12T11:30:00Z</dcterms:modified>
</cp:coreProperties>
</file>