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1E62" w14:textId="77777777" w:rsidR="00F22FBA" w:rsidRDefault="00F22FBA"/>
    <w:p w14:paraId="7AAE7B20" w14:textId="77777777" w:rsidR="00DA1B47" w:rsidRDefault="00DA1B47">
      <w:pPr>
        <w:rPr>
          <w:b/>
        </w:rPr>
      </w:pPr>
      <w:r>
        <w:rPr>
          <w:b/>
          <w:sz w:val="28"/>
          <w:szCs w:val="28"/>
        </w:rPr>
        <w:t>NARAVOSLOVNI DAN</w:t>
      </w:r>
      <w:r w:rsidR="00A13A71">
        <w:rPr>
          <w:b/>
          <w:sz w:val="28"/>
          <w:szCs w:val="28"/>
        </w:rPr>
        <w:t xml:space="preserve">  - </w:t>
      </w:r>
      <w:r w:rsidRPr="00A13A71">
        <w:rPr>
          <w:b/>
          <w:sz w:val="28"/>
          <w:szCs w:val="28"/>
        </w:rPr>
        <w:t>RAZISKOVANJE GOZDNE STELJE</w:t>
      </w:r>
    </w:p>
    <w:p w14:paraId="12B67FA0" w14:textId="77777777" w:rsidR="00DA1B47" w:rsidRDefault="00DA1B47">
      <w:pPr>
        <w:rPr>
          <w:b/>
        </w:rPr>
      </w:pPr>
      <w:r>
        <w:rPr>
          <w:b/>
        </w:rPr>
        <w:t>VODILO ZA UČITELJE</w:t>
      </w:r>
    </w:p>
    <w:p w14:paraId="7E4AE07B" w14:textId="77777777" w:rsidR="00DA1B47" w:rsidRDefault="00DA1B47">
      <w:pPr>
        <w:rPr>
          <w:b/>
        </w:rPr>
      </w:pPr>
    </w:p>
    <w:p w14:paraId="1992DA34" w14:textId="77777777" w:rsidR="00DA1B47" w:rsidRDefault="00DA1B47">
      <w:r>
        <w:rPr>
          <w:b/>
        </w:rPr>
        <w:t xml:space="preserve">Naravoslovni dan: </w:t>
      </w:r>
      <w:r>
        <w:t>Raziskovanje gozdne stelje</w:t>
      </w:r>
    </w:p>
    <w:p w14:paraId="31C9B8C2" w14:textId="41E266E0" w:rsidR="00DA1B47" w:rsidRDefault="00DA1B47">
      <w:r>
        <w:rPr>
          <w:b/>
        </w:rPr>
        <w:t xml:space="preserve">Predmet: </w:t>
      </w:r>
      <w:r w:rsidR="00944587">
        <w:t>N</w:t>
      </w:r>
      <w:r>
        <w:t>aravoslovje in tehnika,</w:t>
      </w:r>
      <w:r w:rsidR="007B6DA9">
        <w:t xml:space="preserve"> 4. in</w:t>
      </w:r>
      <w:r>
        <w:t xml:space="preserve"> 5.razred,</w:t>
      </w:r>
    </w:p>
    <w:p w14:paraId="22C1C956" w14:textId="5879A970" w:rsidR="00DA1B47" w:rsidRDefault="00DA1B47">
      <w:r>
        <w:t xml:space="preserve">                  </w:t>
      </w:r>
      <w:r w:rsidR="00944587">
        <w:t>N</w:t>
      </w:r>
      <w:r>
        <w:t>aravoslovje, 6.razred.</w:t>
      </w:r>
    </w:p>
    <w:p w14:paraId="7F55C06E" w14:textId="77777777" w:rsidR="00DA1B47" w:rsidRDefault="00DA1B47">
      <w:r>
        <w:rPr>
          <w:b/>
        </w:rPr>
        <w:t xml:space="preserve">Starost: </w:t>
      </w:r>
      <w:r w:rsidR="007B6DA9">
        <w:t xml:space="preserve">4.razred, </w:t>
      </w:r>
      <w:r>
        <w:t>5.razred, 6.razred.</w:t>
      </w:r>
    </w:p>
    <w:p w14:paraId="17C43426" w14:textId="77777777" w:rsidR="00DA1B47" w:rsidRDefault="00DA1B47">
      <w:r>
        <w:rPr>
          <w:b/>
        </w:rPr>
        <w:t xml:space="preserve">Trajanje: </w:t>
      </w:r>
      <w:r>
        <w:t>5 PU</w:t>
      </w:r>
    </w:p>
    <w:p w14:paraId="5D1156C4" w14:textId="77777777" w:rsidR="00DA1B47" w:rsidRDefault="00DA1B47">
      <w:r>
        <w:rPr>
          <w:b/>
        </w:rPr>
        <w:t xml:space="preserve">Splošni cilji: </w:t>
      </w:r>
      <w:r w:rsidR="00D14F6E">
        <w:t>Učenci imajo možnost in priložnost</w:t>
      </w:r>
      <w:r w:rsidR="0053784E">
        <w:t xml:space="preserve"> naravo izk</w:t>
      </w:r>
      <w:r w:rsidR="00945A56">
        <w:t>ustveno doživljati. To udejanjaj</w:t>
      </w:r>
      <w:r w:rsidR="0053784E">
        <w:t>o tako, da del svojega časa preživljajo v naravnih okoljih, kjer opazujejo s preprostimi opazovalnimi pripomočki. Ob tem spoznajo naravne procese in pojave, si ob tem zastavljajo vprašanja in z eksperimentiranjem odgovarjajo nanje. Razvijajo uporabo osnovnega strokovnega izrazoslovja pri opisovanju predmetov, pojavov, procesov in zakonitosti.</w:t>
      </w:r>
    </w:p>
    <w:p w14:paraId="7D3A898C" w14:textId="3B04FA2C" w:rsidR="0053784E" w:rsidRDefault="0053784E">
      <w:pPr>
        <w:rPr>
          <w:b/>
        </w:rPr>
      </w:pPr>
      <w:r>
        <w:rPr>
          <w:b/>
        </w:rPr>
        <w:t xml:space="preserve">Operativni cilju za </w:t>
      </w:r>
      <w:r w:rsidR="007B6DA9">
        <w:rPr>
          <w:b/>
        </w:rPr>
        <w:t xml:space="preserve"> 4. in </w:t>
      </w:r>
      <w:r>
        <w:rPr>
          <w:b/>
        </w:rPr>
        <w:t>5.razred (</w:t>
      </w:r>
      <w:r w:rsidR="00944587">
        <w:rPr>
          <w:b/>
        </w:rPr>
        <w:t>N</w:t>
      </w:r>
      <w:r>
        <w:rPr>
          <w:b/>
        </w:rPr>
        <w:t>aravoslovje in tehnika):</w:t>
      </w:r>
    </w:p>
    <w:p w14:paraId="49BBB2B9" w14:textId="77777777" w:rsidR="0053784E" w:rsidRDefault="007D72F4">
      <w:r>
        <w:t xml:space="preserve">Učenec: </w:t>
      </w:r>
    </w:p>
    <w:p w14:paraId="40C44E94" w14:textId="77777777" w:rsidR="007D72F4" w:rsidRDefault="007D72F4" w:rsidP="007D72F4">
      <w:pPr>
        <w:pStyle w:val="Odstavekseznama"/>
        <w:numPr>
          <w:ilvl w:val="0"/>
          <w:numId w:val="1"/>
        </w:numPr>
      </w:pPr>
      <w:r>
        <w:t>opredeli prst kot vrhnjo plast tal, ki je sestavljena iz preperelih kamnin in razkrojenih rastlinskih in živalskih ostankov,</w:t>
      </w:r>
    </w:p>
    <w:p w14:paraId="460768C5" w14:textId="77777777" w:rsidR="007D72F4" w:rsidRDefault="007D72F4" w:rsidP="007D72F4">
      <w:pPr>
        <w:pStyle w:val="Odstavekseznama"/>
        <w:numPr>
          <w:ilvl w:val="0"/>
          <w:numId w:val="1"/>
        </w:numPr>
      </w:pPr>
      <w:r>
        <w:t>utemelji medsebojno odvisnost živih bitij v naravi,</w:t>
      </w:r>
    </w:p>
    <w:p w14:paraId="254B21B6" w14:textId="77777777" w:rsidR="007D72F4" w:rsidRDefault="007B6DA9" w:rsidP="007D72F4">
      <w:pPr>
        <w:pStyle w:val="Odstavekseznama"/>
        <w:numPr>
          <w:ilvl w:val="0"/>
          <w:numId w:val="1"/>
        </w:numPr>
      </w:pPr>
      <w:r>
        <w:t>pojasni pomen razkrojevalcev p</w:t>
      </w:r>
      <w:r w:rsidR="007D72F4">
        <w:t>ri kroženju snovi v naravi</w:t>
      </w:r>
      <w:r>
        <w:t xml:space="preserve"> in razloži, kako razkrojevalci prispevajo k nastajanju rodovitne prsti,</w:t>
      </w:r>
    </w:p>
    <w:p w14:paraId="4E591C48" w14:textId="77777777" w:rsidR="007B6DA9" w:rsidRDefault="007B6DA9" w:rsidP="007D72F4">
      <w:pPr>
        <w:pStyle w:val="Odstavekseznama"/>
        <w:numPr>
          <w:ilvl w:val="0"/>
          <w:numId w:val="1"/>
        </w:numPr>
      </w:pPr>
      <w:r>
        <w:t xml:space="preserve">prepozna </w:t>
      </w:r>
      <w:r w:rsidR="0094461B">
        <w:t>najpogostejše drevesne in grmovne vrste, ki rastejo v ožjem okolju (po listih, cvetovih in plodovih),</w:t>
      </w:r>
    </w:p>
    <w:p w14:paraId="4B9ED5D7" w14:textId="77777777" w:rsidR="0094461B" w:rsidRDefault="0094461B" w:rsidP="007D72F4">
      <w:pPr>
        <w:pStyle w:val="Odstavekseznama"/>
        <w:numPr>
          <w:ilvl w:val="0"/>
          <w:numId w:val="1"/>
        </w:numPr>
      </w:pPr>
      <w:r>
        <w:t>razloži zunanjo zgradbo živali,</w:t>
      </w:r>
    </w:p>
    <w:p w14:paraId="277E7139" w14:textId="77777777" w:rsidR="0094461B" w:rsidRDefault="0094461B" w:rsidP="007D72F4">
      <w:pPr>
        <w:pStyle w:val="Odstavekseznama"/>
        <w:numPr>
          <w:ilvl w:val="0"/>
          <w:numId w:val="1"/>
        </w:numPr>
      </w:pPr>
      <w:r>
        <w:t>razlikuje med nevretenčarji (polži, školjke, žuželke, pajki, kolobarniki) in vretenčarji,</w:t>
      </w:r>
    </w:p>
    <w:p w14:paraId="38CA6290" w14:textId="77777777" w:rsidR="0094461B" w:rsidRDefault="0094461B" w:rsidP="007D72F4">
      <w:pPr>
        <w:pStyle w:val="Odstavekseznama"/>
        <w:numPr>
          <w:ilvl w:val="0"/>
          <w:numId w:val="1"/>
        </w:numPr>
      </w:pPr>
      <w:r>
        <w:t>poveže zunanji videz živali z njenim načinom življenja, spolom, okoljem ipd.</w:t>
      </w:r>
    </w:p>
    <w:p w14:paraId="4733F365" w14:textId="5DA7E562" w:rsidR="0094461B" w:rsidRDefault="0094461B" w:rsidP="0094461B">
      <w:pPr>
        <w:rPr>
          <w:b/>
        </w:rPr>
      </w:pPr>
      <w:r>
        <w:rPr>
          <w:b/>
        </w:rPr>
        <w:t>Operativni cilji za 6.razred (</w:t>
      </w:r>
      <w:r w:rsidR="00944587">
        <w:rPr>
          <w:b/>
        </w:rPr>
        <w:t>N</w:t>
      </w:r>
      <w:r>
        <w:rPr>
          <w:b/>
        </w:rPr>
        <w:t>aravoslovje):</w:t>
      </w:r>
    </w:p>
    <w:p w14:paraId="2F0D55AA" w14:textId="77777777" w:rsidR="0094461B" w:rsidRDefault="0094461B" w:rsidP="0094461B">
      <w:r>
        <w:t>Učenec:</w:t>
      </w:r>
    </w:p>
    <w:p w14:paraId="2D9C2AC8" w14:textId="77777777" w:rsidR="0094461B" w:rsidRDefault="0094461B" w:rsidP="0094461B">
      <w:pPr>
        <w:pStyle w:val="Odstavekseznama"/>
        <w:numPr>
          <w:ilvl w:val="0"/>
          <w:numId w:val="1"/>
        </w:numPr>
      </w:pPr>
      <w:r>
        <w:t>spozna, da z uporabo lupe in mikroskopa lahko vidi stvari, ki so s prostim očesom nevidne</w:t>
      </w:r>
      <w:r w:rsidR="001D0E67">
        <w:t>,</w:t>
      </w:r>
    </w:p>
    <w:p w14:paraId="5B221432" w14:textId="77777777" w:rsidR="001D0E67" w:rsidRDefault="00285E91" w:rsidP="0094461B">
      <w:pPr>
        <w:pStyle w:val="Odstavekseznama"/>
        <w:numPr>
          <w:ilvl w:val="0"/>
          <w:numId w:val="1"/>
        </w:numPr>
      </w:pPr>
      <w:r>
        <w:t>razume, da razkrojevalci kot posebna oblika potrošnikov s pretvorbo organskih snovi nazaj v mineralne snovi</w:t>
      </w:r>
      <w:r w:rsidR="00572AFD">
        <w:t xml:space="preserve"> omogočajo neprestano kroženje snovi v naravi,</w:t>
      </w:r>
    </w:p>
    <w:p w14:paraId="456D9E53" w14:textId="77777777" w:rsidR="00891468" w:rsidRDefault="00891468" w:rsidP="0094461B">
      <w:pPr>
        <w:pStyle w:val="Odstavekseznama"/>
        <w:numPr>
          <w:ilvl w:val="0"/>
          <w:numId w:val="1"/>
        </w:numPr>
      </w:pPr>
      <w:r>
        <w:t>spozna, da populacijo sestavljajo vsi osebki neke vrste, ki v določenem času živijo skupaj</w:t>
      </w:r>
      <w:r w:rsidR="00DD2BE5">
        <w:t xml:space="preserve"> na določenem prostoru in da imajo populacije v ekosistemu določeno vlogo (proizvajalci, potrošniki, razkrojevalci),</w:t>
      </w:r>
    </w:p>
    <w:p w14:paraId="195FC007" w14:textId="77777777" w:rsidR="00945A56" w:rsidRDefault="009222D5" w:rsidP="002101F7">
      <w:pPr>
        <w:pStyle w:val="Odstavekseznama"/>
        <w:numPr>
          <w:ilvl w:val="0"/>
          <w:numId w:val="1"/>
        </w:numPr>
      </w:pPr>
      <w:r>
        <w:t>spozna</w:t>
      </w:r>
      <w:r w:rsidR="005E199E">
        <w:t>, da vse populacije, ki živijo skupaj, in neživi dejavniki okolja, v katere</w:t>
      </w:r>
      <w:r w:rsidR="002101F7">
        <w:t>m živijo, sestavljajo ekosistem,</w:t>
      </w:r>
    </w:p>
    <w:p w14:paraId="09569946" w14:textId="77777777" w:rsidR="002101F7" w:rsidRDefault="002101F7" w:rsidP="002101F7">
      <w:pPr>
        <w:pStyle w:val="Odstavekseznama"/>
        <w:numPr>
          <w:ilvl w:val="0"/>
          <w:numId w:val="1"/>
        </w:numPr>
      </w:pPr>
      <w:r>
        <w:t>zna opredeliti dejavnike nežive in žive narave ter spozna soodvisnost nežive in žive narave.</w:t>
      </w:r>
    </w:p>
    <w:p w14:paraId="5A42C5E7" w14:textId="77777777" w:rsidR="00B85C29" w:rsidRDefault="00B85C29" w:rsidP="00B85C29"/>
    <w:p w14:paraId="4EAF26F4" w14:textId="77777777" w:rsidR="00B85C29" w:rsidRDefault="00B85C29" w:rsidP="00B85C29">
      <w:r>
        <w:rPr>
          <w:b/>
        </w:rPr>
        <w:t xml:space="preserve">Oblike dela: </w:t>
      </w:r>
      <w:r>
        <w:t>individualna</w:t>
      </w:r>
    </w:p>
    <w:p w14:paraId="30763808" w14:textId="77777777" w:rsidR="00B85C29" w:rsidRDefault="00B85C29" w:rsidP="00B85C29">
      <w:r>
        <w:rPr>
          <w:b/>
        </w:rPr>
        <w:t xml:space="preserve">Metode dela: </w:t>
      </w:r>
      <w:r>
        <w:t>metoda dela s tekstom, praktično delo, terensko delo, raziskovalno delo, metoda opazovanja, metoda dela z ITK.</w:t>
      </w:r>
    </w:p>
    <w:p w14:paraId="42505922" w14:textId="77777777" w:rsidR="00F9400A" w:rsidRDefault="00F9400A" w:rsidP="00B85C29">
      <w:pPr>
        <w:rPr>
          <w:b/>
        </w:rPr>
      </w:pPr>
      <w:r>
        <w:rPr>
          <w:b/>
        </w:rPr>
        <w:t xml:space="preserve">Medpredmetno povezovanje: </w:t>
      </w:r>
    </w:p>
    <w:p w14:paraId="1F78391B" w14:textId="6B68F6CB" w:rsidR="00F9400A" w:rsidRDefault="00492EB8" w:rsidP="00F9400A">
      <w:pPr>
        <w:pStyle w:val="Odstavekseznama"/>
        <w:numPr>
          <w:ilvl w:val="0"/>
          <w:numId w:val="1"/>
        </w:numPr>
      </w:pPr>
      <w:r>
        <w:t>Slovenski jezik</w:t>
      </w:r>
      <w:r w:rsidR="00F9400A">
        <w:t>- opis rastlinskih delov, opis živali,</w:t>
      </w:r>
    </w:p>
    <w:p w14:paraId="62338CC9" w14:textId="484DA78B" w:rsidR="0041567B" w:rsidRDefault="00492EB8" w:rsidP="0041567B">
      <w:pPr>
        <w:pStyle w:val="Odstavekseznama"/>
        <w:numPr>
          <w:ilvl w:val="0"/>
          <w:numId w:val="1"/>
        </w:numPr>
      </w:pPr>
      <w:r>
        <w:t>D</w:t>
      </w:r>
      <w:r w:rsidR="0041567B">
        <w:t>ružba- gozd kot življenjski prostor,</w:t>
      </w:r>
    </w:p>
    <w:p w14:paraId="6EACDBE6" w14:textId="75248ED2" w:rsidR="0041567B" w:rsidRDefault="00492EB8" w:rsidP="0041567B">
      <w:pPr>
        <w:pStyle w:val="Odstavekseznama"/>
        <w:numPr>
          <w:ilvl w:val="0"/>
          <w:numId w:val="1"/>
        </w:numPr>
      </w:pPr>
      <w:r>
        <w:t>L</w:t>
      </w:r>
      <w:r w:rsidR="0041567B">
        <w:t xml:space="preserve">ikovna </w:t>
      </w:r>
      <w:r>
        <w:t>umetnost</w:t>
      </w:r>
      <w:r w:rsidR="0041567B">
        <w:t>- uporaba tehnik za upodobitev živih bitij,</w:t>
      </w:r>
    </w:p>
    <w:p w14:paraId="787D016F" w14:textId="034AB879" w:rsidR="0041567B" w:rsidRDefault="00D80778" w:rsidP="0041567B">
      <w:pPr>
        <w:pStyle w:val="Odstavekseznama"/>
        <w:numPr>
          <w:ilvl w:val="0"/>
          <w:numId w:val="1"/>
        </w:numPr>
      </w:pPr>
      <w:proofErr w:type="spellStart"/>
      <w:r>
        <w:t>Okoljska</w:t>
      </w:r>
      <w:proofErr w:type="spellEnd"/>
      <w:r w:rsidR="0041567B">
        <w:t xml:space="preserve"> vzgoja- naravne in nenaravne spremembe okolja.</w:t>
      </w:r>
    </w:p>
    <w:p w14:paraId="6EACFB54" w14:textId="77777777" w:rsidR="00A13A71" w:rsidRDefault="00A13A71" w:rsidP="000029AC">
      <w:pPr>
        <w:rPr>
          <w:b/>
        </w:rPr>
      </w:pPr>
    </w:p>
    <w:p w14:paraId="7D32B707" w14:textId="77777777" w:rsidR="000029AC" w:rsidRDefault="000029AC" w:rsidP="000029AC">
      <w:r>
        <w:rPr>
          <w:b/>
        </w:rPr>
        <w:t xml:space="preserve">Preverjanje opravljenega dela učenca: </w:t>
      </w:r>
      <w:r>
        <w:t>Učenec po navodilu samostojno izvede naravoslovni dan Raziskovanje gozdne stelje. Po opravljenem delu pošlje učitelju</w:t>
      </w:r>
      <w:r w:rsidR="00F6624D">
        <w:t xml:space="preserve"> fotografije, zahtevane v nalogah:</w:t>
      </w:r>
    </w:p>
    <w:p w14:paraId="1DA48EF1" w14:textId="77777777" w:rsidR="00F6624D" w:rsidRDefault="00F6624D" w:rsidP="00F6624D">
      <w:pPr>
        <w:pStyle w:val="Odstavekseznama"/>
        <w:numPr>
          <w:ilvl w:val="0"/>
          <w:numId w:val="1"/>
        </w:numPr>
      </w:pPr>
      <w:r>
        <w:t>fotografija učenca v gozdu, kjer opravlja naravoslovni dan</w:t>
      </w:r>
      <w:r w:rsidR="00A70F34">
        <w:t>,</w:t>
      </w:r>
    </w:p>
    <w:p w14:paraId="4D0C6FB8" w14:textId="77777777" w:rsidR="00F6624D" w:rsidRDefault="00F6624D" w:rsidP="00F6624D">
      <w:pPr>
        <w:pStyle w:val="Odstavekseznama"/>
        <w:numPr>
          <w:ilvl w:val="0"/>
          <w:numId w:val="1"/>
        </w:numPr>
      </w:pPr>
      <w:r>
        <w:t>fotografija kalečega semena drevesa ali mladega drevesca,</w:t>
      </w:r>
    </w:p>
    <w:p w14:paraId="7126BA36" w14:textId="77777777" w:rsidR="00F6624D" w:rsidRDefault="00F83637" w:rsidP="00F6624D">
      <w:pPr>
        <w:pStyle w:val="Odstavekseznama"/>
        <w:numPr>
          <w:ilvl w:val="0"/>
          <w:numId w:val="1"/>
        </w:numPr>
      </w:pPr>
      <w:r>
        <w:t xml:space="preserve">fotografija </w:t>
      </w:r>
      <w:r w:rsidR="00F6624D">
        <w:t xml:space="preserve">dveh suhih </w:t>
      </w:r>
      <w:r>
        <w:t>listov,</w:t>
      </w:r>
    </w:p>
    <w:p w14:paraId="75C297AF" w14:textId="77777777" w:rsidR="00F6624D" w:rsidRDefault="00F6624D" w:rsidP="00F6624D">
      <w:pPr>
        <w:pStyle w:val="Odstavekseznama"/>
        <w:numPr>
          <w:ilvl w:val="0"/>
          <w:numId w:val="1"/>
        </w:numPr>
      </w:pPr>
      <w:r>
        <w:t>fotografija glive na razpadajočem lesu,</w:t>
      </w:r>
    </w:p>
    <w:p w14:paraId="45420E55" w14:textId="77777777" w:rsidR="00F6624D" w:rsidRDefault="00F6624D" w:rsidP="00F6624D">
      <w:pPr>
        <w:pStyle w:val="Odstavekseznama"/>
        <w:numPr>
          <w:ilvl w:val="0"/>
          <w:numId w:val="1"/>
        </w:numPr>
      </w:pPr>
      <w:r>
        <w:t xml:space="preserve">fotografija najdenih </w:t>
      </w:r>
      <w:r w:rsidR="005E595D">
        <w:t xml:space="preserve">talnih </w:t>
      </w:r>
      <w:r>
        <w:t>živali,</w:t>
      </w:r>
    </w:p>
    <w:p w14:paraId="122CB32A" w14:textId="77777777" w:rsidR="00913803" w:rsidRDefault="00F6624D" w:rsidP="00F6624D">
      <w:pPr>
        <w:pStyle w:val="Odstavekseznama"/>
        <w:numPr>
          <w:ilvl w:val="0"/>
          <w:numId w:val="1"/>
        </w:numPr>
      </w:pPr>
      <w:r>
        <w:t>fotografija lista ali zvezka z odgovori:</w:t>
      </w:r>
      <w:r w:rsidR="00913803">
        <w:t xml:space="preserve"> </w:t>
      </w:r>
    </w:p>
    <w:p w14:paraId="57E21564" w14:textId="77777777" w:rsidR="00F6624D" w:rsidRDefault="00913803" w:rsidP="00D86721">
      <w:pPr>
        <w:pStyle w:val="Odstavekseznama"/>
      </w:pPr>
      <w:r>
        <w:t xml:space="preserve"> </w:t>
      </w:r>
      <w:r w:rsidR="005E595D">
        <w:t xml:space="preserve">                 </w:t>
      </w:r>
      <w:r>
        <w:t xml:space="preserve"> </w:t>
      </w:r>
      <w:r w:rsidR="005E595D">
        <w:t>1.naloga:</w:t>
      </w:r>
      <w:r w:rsidR="00A70F34">
        <w:t xml:space="preserve"> vrsta g</w:t>
      </w:r>
      <w:r w:rsidR="005E595D">
        <w:t>ozda, kjer je opravljal naravoslovne dejavnosti,</w:t>
      </w:r>
    </w:p>
    <w:p w14:paraId="175B93F1" w14:textId="77777777" w:rsidR="005E595D" w:rsidRDefault="00A70F34" w:rsidP="00D86721">
      <w:pPr>
        <w:pStyle w:val="Odstavekseznama"/>
      </w:pPr>
      <w:r>
        <w:t xml:space="preserve">    </w:t>
      </w:r>
      <w:r w:rsidR="005E595D">
        <w:t xml:space="preserve">               2.naloga:</w:t>
      </w:r>
      <w:r>
        <w:t xml:space="preserve"> </w:t>
      </w:r>
      <w:r w:rsidR="00913803">
        <w:t xml:space="preserve">ime kalečega semena oz. </w:t>
      </w:r>
      <w:r w:rsidR="005E595D">
        <w:t xml:space="preserve">mladega </w:t>
      </w:r>
      <w:r w:rsidR="00913803">
        <w:t>drevesa, če ga je prepoznal</w:t>
      </w:r>
      <w:r w:rsidR="005E595D">
        <w:t>,</w:t>
      </w:r>
    </w:p>
    <w:p w14:paraId="2F474CA2" w14:textId="77777777" w:rsidR="005E595D" w:rsidRDefault="005E595D" w:rsidP="00D86721">
      <w:pPr>
        <w:pStyle w:val="Odstavekseznama"/>
      </w:pPr>
      <w:r>
        <w:t xml:space="preserve">                                    letni čas z obilo listja na tleh, kam izginja,</w:t>
      </w:r>
      <w:r w:rsidR="00A70F34">
        <w:t xml:space="preserve"> </w:t>
      </w:r>
    </w:p>
    <w:p w14:paraId="5D53B2A6" w14:textId="77777777" w:rsidR="00A70F34" w:rsidRDefault="005E595D" w:rsidP="00D86721">
      <w:pPr>
        <w:pStyle w:val="Odstavekseznama"/>
      </w:pPr>
      <w:r>
        <w:t xml:space="preserve">                                    skica suhih listov z imeni pripadajočih dreves,</w:t>
      </w:r>
      <w:r w:rsidR="00A70F34">
        <w:t xml:space="preserve">                                               </w:t>
      </w:r>
      <w:r w:rsidR="00913803">
        <w:t xml:space="preserve">                                    </w:t>
      </w:r>
      <w:r w:rsidR="00A70F34">
        <w:t xml:space="preserve"> </w:t>
      </w:r>
      <w:r w:rsidR="00913803">
        <w:t xml:space="preserve">           </w:t>
      </w:r>
    </w:p>
    <w:p w14:paraId="6EF9754D" w14:textId="77777777" w:rsidR="005E595D" w:rsidRDefault="00A70F34" w:rsidP="00D86721">
      <w:pPr>
        <w:pStyle w:val="Odstavekseznama"/>
      </w:pPr>
      <w:r>
        <w:t xml:space="preserve">                   </w:t>
      </w:r>
      <w:r w:rsidR="005E595D">
        <w:t xml:space="preserve">                </w:t>
      </w:r>
      <w:r>
        <w:t xml:space="preserve"> </w:t>
      </w:r>
      <w:r w:rsidR="00913803">
        <w:t>razlog, zakaj listne žile kasneje preperijo,</w:t>
      </w:r>
    </w:p>
    <w:p w14:paraId="7315F37F" w14:textId="77777777" w:rsidR="005E595D" w:rsidRDefault="005E595D" w:rsidP="00D86721">
      <w:pPr>
        <w:pStyle w:val="Odstavekseznama"/>
      </w:pPr>
      <w:r>
        <w:t xml:space="preserve">                                    nekaj zanimivega…,</w:t>
      </w:r>
    </w:p>
    <w:p w14:paraId="2C2B37F7" w14:textId="77777777" w:rsidR="005E595D" w:rsidRDefault="005E595D" w:rsidP="00D86721">
      <w:pPr>
        <w:pStyle w:val="Odstavekseznama"/>
      </w:pPr>
      <w:r>
        <w:t xml:space="preserve">                   3.naloga: vloga gliv na trohnečem lesu,</w:t>
      </w:r>
    </w:p>
    <w:p w14:paraId="110EB6B5" w14:textId="77777777" w:rsidR="005E595D" w:rsidRDefault="005E595D" w:rsidP="00D86721">
      <w:pPr>
        <w:pStyle w:val="Odstavekseznama"/>
      </w:pPr>
      <w:r>
        <w:t xml:space="preserve">                   4.naloga: skica treh talnih živali,</w:t>
      </w:r>
    </w:p>
    <w:p w14:paraId="7C83E52A" w14:textId="77777777" w:rsidR="00A70F34" w:rsidRPr="000029AC" w:rsidRDefault="005E595D" w:rsidP="00D86721">
      <w:pPr>
        <w:pStyle w:val="Odstavekseznama"/>
      </w:pPr>
      <w:r>
        <w:t xml:space="preserve">                   5.naloga: imena najdenih talnih živali</w:t>
      </w:r>
      <w:r w:rsidR="000D3B07">
        <w:t>.</w:t>
      </w:r>
      <w:r w:rsidR="00A70F34">
        <w:t xml:space="preserve">                                               </w:t>
      </w:r>
    </w:p>
    <w:p w14:paraId="6AFB6AED" w14:textId="77777777" w:rsidR="0041567B" w:rsidRDefault="0041567B" w:rsidP="0041567B"/>
    <w:p w14:paraId="4A41EAE0" w14:textId="77777777" w:rsidR="0041567B" w:rsidRDefault="0041567B" w:rsidP="0041567B">
      <w:r>
        <w:rPr>
          <w:b/>
        </w:rPr>
        <w:t xml:space="preserve">Literatura: </w:t>
      </w:r>
      <w:r>
        <w:t>Tarman, K.</w:t>
      </w:r>
      <w:r w:rsidR="003E04AA">
        <w:t>, Višje ravni organizacije, 1991,</w:t>
      </w:r>
    </w:p>
    <w:p w14:paraId="5DDC790D" w14:textId="77777777" w:rsidR="003E04AA" w:rsidRDefault="003E04AA" w:rsidP="0041567B">
      <w:r>
        <w:t xml:space="preserve">                     </w:t>
      </w:r>
      <w:proofErr w:type="spellStart"/>
      <w:r>
        <w:t>Tilling</w:t>
      </w:r>
      <w:proofErr w:type="spellEnd"/>
      <w:r>
        <w:t xml:space="preserve">, S., </w:t>
      </w:r>
      <w:proofErr w:type="spellStart"/>
      <w:r>
        <w:t>Bebbington</w:t>
      </w:r>
      <w:proofErr w:type="spellEnd"/>
      <w:r>
        <w:t xml:space="preserve">, A. in J., Ključ za določanje živali v gozdnih tleh in listnem </w:t>
      </w:r>
      <w:proofErr w:type="spellStart"/>
      <w:r>
        <w:t>opadu</w:t>
      </w:r>
      <w:proofErr w:type="spellEnd"/>
      <w:r>
        <w:t>,</w:t>
      </w:r>
    </w:p>
    <w:p w14:paraId="6E1CD437" w14:textId="77777777" w:rsidR="003E04AA" w:rsidRDefault="003E04AA" w:rsidP="0041567B">
      <w:r>
        <w:t xml:space="preserve"> </w:t>
      </w:r>
      <w:r w:rsidR="00314E45">
        <w:t xml:space="preserve">                    Programi in učni načrti v osnovni šoli.</w:t>
      </w:r>
    </w:p>
    <w:p w14:paraId="630642C8" w14:textId="77777777" w:rsidR="00314E45" w:rsidRDefault="00314E45" w:rsidP="0041567B"/>
    <w:p w14:paraId="023CD5CA" w14:textId="7F5945DF" w:rsidR="0094461B" w:rsidRPr="0053784E" w:rsidRDefault="00314E45" w:rsidP="0030078B">
      <w:r>
        <w:t xml:space="preserve">Pripravila Maja Bajec, CŠOD </w:t>
      </w:r>
      <w:r w:rsidR="005D2966">
        <w:t xml:space="preserve">dom </w:t>
      </w:r>
      <w:r>
        <w:t>Planinka</w:t>
      </w:r>
    </w:p>
    <w:sectPr w:rsidR="0094461B" w:rsidRPr="0053784E" w:rsidSect="00A13A71">
      <w:headerReference w:type="default" r:id="rId10"/>
      <w:pgSz w:w="11906" w:h="16838"/>
      <w:pgMar w:top="226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F897" w14:textId="77777777" w:rsidR="00C81B05" w:rsidRDefault="00C81B05" w:rsidP="00A13A71">
      <w:pPr>
        <w:spacing w:after="0" w:line="240" w:lineRule="auto"/>
      </w:pPr>
      <w:r>
        <w:separator/>
      </w:r>
    </w:p>
  </w:endnote>
  <w:endnote w:type="continuationSeparator" w:id="0">
    <w:p w14:paraId="09FC22B9" w14:textId="77777777" w:rsidR="00C81B05" w:rsidRDefault="00C81B05" w:rsidP="00A1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D0920" w14:textId="77777777" w:rsidR="00C81B05" w:rsidRDefault="00C81B05" w:rsidP="00A13A71">
      <w:pPr>
        <w:spacing w:after="0" w:line="240" w:lineRule="auto"/>
      </w:pPr>
      <w:r>
        <w:separator/>
      </w:r>
    </w:p>
  </w:footnote>
  <w:footnote w:type="continuationSeparator" w:id="0">
    <w:p w14:paraId="0C0889DE" w14:textId="77777777" w:rsidR="00C81B05" w:rsidRDefault="00C81B05" w:rsidP="00A1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2A08" w14:textId="77777777" w:rsidR="00A13A71" w:rsidRDefault="00A13A71">
    <w:pPr>
      <w:pStyle w:val="Glava"/>
    </w:pPr>
    <w:r>
      <w:rPr>
        <w:noProof/>
      </w:rPr>
      <w:drawing>
        <wp:inline distT="0" distB="0" distL="0" distR="0" wp14:anchorId="02F37373" wp14:editId="4179A1E8">
          <wp:extent cx="1272540" cy="891540"/>
          <wp:effectExtent l="0" t="0" r="3810" b="3810"/>
          <wp:docPr id="14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7254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A6970"/>
    <w:multiLevelType w:val="hybridMultilevel"/>
    <w:tmpl w:val="BC42BC18"/>
    <w:lvl w:ilvl="0" w:tplc="57B64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47"/>
    <w:rsid w:val="000029AC"/>
    <w:rsid w:val="000D3B07"/>
    <w:rsid w:val="001D0E67"/>
    <w:rsid w:val="001F7DA3"/>
    <w:rsid w:val="002101F7"/>
    <w:rsid w:val="00285E91"/>
    <w:rsid w:val="0030078B"/>
    <w:rsid w:val="00314E45"/>
    <w:rsid w:val="003D70FA"/>
    <w:rsid w:val="003E04AA"/>
    <w:rsid w:val="0041567B"/>
    <w:rsid w:val="00492EB8"/>
    <w:rsid w:val="0053784E"/>
    <w:rsid w:val="00562416"/>
    <w:rsid w:val="00572AFD"/>
    <w:rsid w:val="005D2966"/>
    <w:rsid w:val="005E199E"/>
    <w:rsid w:val="005E4350"/>
    <w:rsid w:val="005E595D"/>
    <w:rsid w:val="006B1918"/>
    <w:rsid w:val="006C3452"/>
    <w:rsid w:val="007B6DA9"/>
    <w:rsid w:val="007D72F4"/>
    <w:rsid w:val="00891468"/>
    <w:rsid w:val="00913803"/>
    <w:rsid w:val="009222D5"/>
    <w:rsid w:val="00944587"/>
    <w:rsid w:val="0094461B"/>
    <w:rsid w:val="00945A56"/>
    <w:rsid w:val="00A13A71"/>
    <w:rsid w:val="00A70F34"/>
    <w:rsid w:val="00B85C29"/>
    <w:rsid w:val="00C81B05"/>
    <w:rsid w:val="00CC4CFD"/>
    <w:rsid w:val="00D14F6E"/>
    <w:rsid w:val="00D80778"/>
    <w:rsid w:val="00D86721"/>
    <w:rsid w:val="00DA1B47"/>
    <w:rsid w:val="00DD2BE5"/>
    <w:rsid w:val="00F22FBA"/>
    <w:rsid w:val="00F6624D"/>
    <w:rsid w:val="00F83637"/>
    <w:rsid w:val="00F9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C4925"/>
  <w15:chartTrackingRefBased/>
  <w15:docId w15:val="{4D3E8DED-4B71-45CB-AD3C-D3F778AA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72F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1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A71"/>
  </w:style>
  <w:style w:type="paragraph" w:styleId="Noga">
    <w:name w:val="footer"/>
    <w:basedOn w:val="Navaden"/>
    <w:link w:val="NogaZnak"/>
    <w:uiPriority w:val="99"/>
    <w:unhideWhenUsed/>
    <w:rsid w:val="00A1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DAF18-2657-4865-A5C2-0E09807A0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4B01-1568-4807-98EA-9AEDE9879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80B20-29A9-496C-A996-82B8FB4AF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Irena Kokalj CSOD</cp:lastModifiedBy>
  <cp:revision>2</cp:revision>
  <dcterms:created xsi:type="dcterms:W3CDTF">2020-04-22T14:27:00Z</dcterms:created>
  <dcterms:modified xsi:type="dcterms:W3CDTF">2020-04-22T14:27:00Z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