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0E0DB" w14:textId="0AB9D16F" w:rsidR="00C940D2" w:rsidRDefault="00C940D2" w:rsidP="002570A4">
      <w:pPr>
        <w:rPr>
          <w:b/>
          <w:bCs/>
          <w:sz w:val="28"/>
          <w:szCs w:val="28"/>
        </w:rPr>
      </w:pPr>
    </w:p>
    <w:p w14:paraId="01364240" w14:textId="29AC951C" w:rsidR="00C940D2" w:rsidRDefault="00C940D2" w:rsidP="002570A4">
      <w:pPr>
        <w:rPr>
          <w:b/>
          <w:bCs/>
          <w:sz w:val="28"/>
          <w:szCs w:val="28"/>
        </w:rPr>
      </w:pPr>
    </w:p>
    <w:p w14:paraId="5CE1152F" w14:textId="77777777" w:rsidR="00E73CC5" w:rsidRDefault="00E73CC5" w:rsidP="002570A4">
      <w:pPr>
        <w:rPr>
          <w:b/>
          <w:bCs/>
          <w:sz w:val="28"/>
          <w:szCs w:val="28"/>
        </w:rPr>
      </w:pPr>
    </w:p>
    <w:p w14:paraId="4158E148" w14:textId="1DE3BAD4" w:rsidR="00947063" w:rsidRPr="00947063" w:rsidRDefault="00947063" w:rsidP="002570A4">
      <w:pPr>
        <w:rPr>
          <w:b/>
          <w:bCs/>
          <w:sz w:val="28"/>
          <w:szCs w:val="28"/>
        </w:rPr>
      </w:pPr>
      <w:r w:rsidRPr="00947063">
        <w:rPr>
          <w:b/>
          <w:bCs/>
          <w:sz w:val="28"/>
          <w:szCs w:val="28"/>
        </w:rPr>
        <w:t xml:space="preserve">NARAVOSLOVNI DAN: </w:t>
      </w:r>
      <w:r w:rsidR="00D678D3">
        <w:rPr>
          <w:b/>
          <w:bCs/>
          <w:sz w:val="28"/>
          <w:szCs w:val="28"/>
        </w:rPr>
        <w:t>NA TRAVNIKU</w:t>
      </w:r>
    </w:p>
    <w:p w14:paraId="4198E008" w14:textId="26E433E3" w:rsidR="00947063" w:rsidRDefault="00947063" w:rsidP="002570A4">
      <w:pPr>
        <w:rPr>
          <w:b/>
          <w:bCs/>
        </w:rPr>
      </w:pPr>
    </w:p>
    <w:p w14:paraId="5DB19255" w14:textId="09C765CB" w:rsidR="002570A4" w:rsidRPr="002570A4" w:rsidRDefault="00947063" w:rsidP="002570A4">
      <w:pPr>
        <w:rPr>
          <w:b/>
          <w:bCs/>
        </w:rPr>
      </w:pPr>
      <w:r>
        <w:rPr>
          <w:b/>
          <w:bCs/>
        </w:rPr>
        <w:t>VOD</w:t>
      </w:r>
      <w:r w:rsidR="002570A4" w:rsidRPr="002570A4">
        <w:rPr>
          <w:b/>
          <w:bCs/>
        </w:rPr>
        <w:t>ILO ZA UČITELJE</w:t>
      </w:r>
    </w:p>
    <w:p w14:paraId="6B955757" w14:textId="5EB6FFC2" w:rsidR="002570A4" w:rsidRDefault="002570A4" w:rsidP="002570A4"/>
    <w:p w14:paraId="0F395405" w14:textId="7BFF85AC" w:rsidR="00F95233" w:rsidRDefault="00F95233" w:rsidP="00D57E9E"/>
    <w:p w14:paraId="571F16B5" w14:textId="77777777" w:rsidR="00D57E9E" w:rsidRDefault="00D57E9E" w:rsidP="00D57E9E"/>
    <w:p w14:paraId="0047A06C" w14:textId="0D374379" w:rsidR="002570A4" w:rsidRPr="002570A4" w:rsidRDefault="001D524A" w:rsidP="001D524A">
      <w:r>
        <w:rPr>
          <w:b/>
          <w:bCs/>
        </w:rPr>
        <w:t>Naravoslovni dan</w:t>
      </w:r>
      <w:r w:rsidR="002570A4" w:rsidRPr="001D524A">
        <w:rPr>
          <w:b/>
          <w:bCs/>
        </w:rPr>
        <w:t>:</w:t>
      </w:r>
      <w:r w:rsidR="002570A4" w:rsidRPr="002570A4">
        <w:t xml:space="preserve"> </w:t>
      </w:r>
      <w:r w:rsidR="00F94C08">
        <w:t>NA TRAVNIKU</w:t>
      </w:r>
    </w:p>
    <w:p w14:paraId="45C3CA0C" w14:textId="414E962C" w:rsidR="00F94C08" w:rsidRPr="002570A4" w:rsidRDefault="00EE5ADC" w:rsidP="001D524A">
      <w:r w:rsidRPr="00EE5ADC">
        <w:rPr>
          <w:b/>
          <w:bCs/>
        </w:rPr>
        <w:t>Predmet:</w:t>
      </w:r>
      <w:r w:rsidR="00F94C08">
        <w:t xml:space="preserve"> SPOZNAVANJE OKOLJA</w:t>
      </w:r>
    </w:p>
    <w:p w14:paraId="56E20508" w14:textId="702E92D4" w:rsidR="002570A4" w:rsidRPr="002570A4" w:rsidRDefault="002570A4" w:rsidP="001D524A"/>
    <w:p w14:paraId="37E7EDC8" w14:textId="784AE5B0" w:rsidR="002570A4" w:rsidRPr="002570A4" w:rsidRDefault="002570A4" w:rsidP="001D524A">
      <w:r w:rsidRPr="00EE5ADC">
        <w:rPr>
          <w:b/>
          <w:bCs/>
        </w:rPr>
        <w:t>Starost učencev:</w:t>
      </w:r>
      <w:r w:rsidRPr="002570A4">
        <w:t xml:space="preserve"> </w:t>
      </w:r>
      <w:r w:rsidR="00F94C08">
        <w:t>2., 3</w:t>
      </w:r>
      <w:r w:rsidR="003D2EE8">
        <w:t xml:space="preserve">. </w:t>
      </w:r>
      <w:r w:rsidR="00FA7696">
        <w:t>razred</w:t>
      </w:r>
      <w:r w:rsidR="00440951">
        <w:t xml:space="preserve"> OŠ</w:t>
      </w:r>
    </w:p>
    <w:p w14:paraId="5799ECC5" w14:textId="55D1B3AB" w:rsidR="002570A4" w:rsidRDefault="002570A4" w:rsidP="001D524A">
      <w:r w:rsidRPr="00EE5ADC">
        <w:rPr>
          <w:b/>
          <w:bCs/>
        </w:rPr>
        <w:t>Trajanje:</w:t>
      </w:r>
      <w:r w:rsidRPr="002570A4">
        <w:t xml:space="preserve"> 5</w:t>
      </w:r>
      <w:r w:rsidR="00FA7696">
        <w:t xml:space="preserve"> </w:t>
      </w:r>
      <w:r w:rsidRPr="002570A4">
        <w:t>PU</w:t>
      </w:r>
    </w:p>
    <w:p w14:paraId="68E694E4" w14:textId="77777777" w:rsidR="00A51A57" w:rsidRDefault="00A51A57" w:rsidP="001D524A"/>
    <w:p w14:paraId="0BAD8BDE" w14:textId="363513F7" w:rsidR="00B12E8E" w:rsidRDefault="00A51A57" w:rsidP="00B12E8E">
      <w:r w:rsidRPr="00B12E8E">
        <w:rPr>
          <w:b/>
        </w:rPr>
        <w:t>Splošni cilji</w:t>
      </w:r>
      <w:r w:rsidR="004F1200" w:rsidRPr="00B12E8E">
        <w:rPr>
          <w:b/>
        </w:rPr>
        <w:t>:</w:t>
      </w:r>
      <w:r w:rsidR="00B12E8E" w:rsidRPr="00B12E8E">
        <w:t xml:space="preserve"> </w:t>
      </w:r>
    </w:p>
    <w:p w14:paraId="2D4BBCA1" w14:textId="0952C189" w:rsidR="0032469E" w:rsidRDefault="0032469E" w:rsidP="00B12E8E">
      <w:r>
        <w:t>Učenec:</w:t>
      </w:r>
    </w:p>
    <w:p w14:paraId="23EDA03D" w14:textId="35BAA612" w:rsidR="00B12E8E" w:rsidRPr="002570A4" w:rsidRDefault="0032469E" w:rsidP="00B12E8E">
      <w:pPr>
        <w:pStyle w:val="Odstavekseznama"/>
        <w:numPr>
          <w:ilvl w:val="0"/>
          <w:numId w:val="18"/>
        </w:numPr>
      </w:pPr>
      <w:r>
        <w:t>razumeva okolje in razvija spoznavno</w:t>
      </w:r>
      <w:r w:rsidR="00B12E8E">
        <w:t xml:space="preserve"> področja preko aktivnega spoznavanja okolja.</w:t>
      </w:r>
    </w:p>
    <w:p w14:paraId="41F93EBB" w14:textId="219848C0" w:rsidR="002570A4" w:rsidRDefault="0032469E" w:rsidP="00B12E8E">
      <w:pPr>
        <w:pStyle w:val="Odstavekseznama"/>
        <w:numPr>
          <w:ilvl w:val="0"/>
          <w:numId w:val="18"/>
        </w:numPr>
      </w:pPr>
      <w:r>
        <w:t>razvija</w:t>
      </w:r>
      <w:r w:rsidR="00B12E8E">
        <w:t xml:space="preserve"> u</w:t>
      </w:r>
      <w:r w:rsidR="004F1200">
        <w:t xml:space="preserve">stvarjalnost, </w:t>
      </w:r>
      <w:proofErr w:type="spellStart"/>
      <w:r w:rsidR="004F1200">
        <w:t>samo</w:t>
      </w:r>
      <w:r>
        <w:t>pobudo</w:t>
      </w:r>
      <w:proofErr w:type="spellEnd"/>
      <w:r>
        <w:t xml:space="preserve"> (delo z gradivi), gibanje</w:t>
      </w:r>
      <w:r w:rsidR="004F1200">
        <w:t xml:space="preserve"> (ročne spretnosti</w:t>
      </w:r>
      <w:r>
        <w:t>, varnost pri delu) in čustvene cilje</w:t>
      </w:r>
      <w:r w:rsidR="00BD4300">
        <w:t xml:space="preserve"> </w:t>
      </w:r>
      <w:r w:rsidR="00B12E8E">
        <w:t>(</w:t>
      </w:r>
      <w:r w:rsidR="004F1200">
        <w:t>odnos do narave).</w:t>
      </w:r>
    </w:p>
    <w:p w14:paraId="3D068DC8" w14:textId="6A2BA891" w:rsidR="00A51A57" w:rsidRDefault="0032469E" w:rsidP="00B12E8E">
      <w:pPr>
        <w:pStyle w:val="Odstavekseznama"/>
        <w:numPr>
          <w:ilvl w:val="0"/>
          <w:numId w:val="18"/>
        </w:numPr>
      </w:pPr>
      <w:r>
        <w:t>razvija</w:t>
      </w:r>
      <w:r w:rsidR="00B12E8E">
        <w:t xml:space="preserve"> </w:t>
      </w:r>
      <w:r w:rsidR="00A51A57">
        <w:t>občutljivost za dogaja</w:t>
      </w:r>
      <w:r w:rsidR="00B12E8E">
        <w:t>nja in zavedanja</w:t>
      </w:r>
      <w:r w:rsidR="00A51A57">
        <w:t xml:space="preserve"> o pomembnosti človekovega premišljenega ravnanja</w:t>
      </w:r>
      <w:r w:rsidR="00B12E8E">
        <w:t>.</w:t>
      </w:r>
    </w:p>
    <w:p w14:paraId="6A2E4FA7" w14:textId="4C82F153" w:rsidR="00A51A57" w:rsidRDefault="0032469E" w:rsidP="00B12E8E">
      <w:pPr>
        <w:pStyle w:val="Odstavekseznama"/>
        <w:numPr>
          <w:ilvl w:val="0"/>
          <w:numId w:val="18"/>
        </w:numPr>
      </w:pPr>
      <w:r>
        <w:t>razvija</w:t>
      </w:r>
      <w:r w:rsidR="00A51A57">
        <w:t xml:space="preserve"> sposobnosti (spretnosti, postopkov): primerjanja, razvrščanja, urejanja, merjenja, zapisovanja podatkov</w:t>
      </w:r>
      <w:r w:rsidR="00B12E8E">
        <w:t>.</w:t>
      </w:r>
    </w:p>
    <w:p w14:paraId="597FF56C" w14:textId="77777777" w:rsidR="00DC1ECB" w:rsidRDefault="00DC1ECB" w:rsidP="002570A4">
      <w:pPr>
        <w:rPr>
          <w:b/>
          <w:bCs/>
        </w:rPr>
      </w:pPr>
    </w:p>
    <w:p w14:paraId="11E86088" w14:textId="7B2B256F" w:rsidR="002570A4" w:rsidRDefault="00EE5ADC" w:rsidP="002570A4">
      <w:r w:rsidRPr="00EE5ADC">
        <w:rPr>
          <w:b/>
          <w:bCs/>
        </w:rPr>
        <w:t>Operativni c</w:t>
      </w:r>
      <w:r w:rsidR="00F94C08">
        <w:rPr>
          <w:b/>
          <w:bCs/>
        </w:rPr>
        <w:t xml:space="preserve">ilji </w:t>
      </w:r>
      <w:r w:rsidR="002570A4" w:rsidRPr="002570A4">
        <w:t>:</w:t>
      </w:r>
    </w:p>
    <w:p w14:paraId="4148133A" w14:textId="3A7BEDC1" w:rsidR="003379C3" w:rsidRPr="002570A4" w:rsidRDefault="003379C3" w:rsidP="002570A4">
      <w:r>
        <w:t>2. razred</w:t>
      </w:r>
    </w:p>
    <w:p w14:paraId="5A3894CB" w14:textId="77777777" w:rsidR="00B12E8E" w:rsidRDefault="002570A4" w:rsidP="00B12E8E">
      <w:r w:rsidRPr="002570A4">
        <w:rPr>
          <w:lang w:val="sl"/>
        </w:rPr>
        <w:t>Učenec:</w:t>
      </w:r>
    </w:p>
    <w:p w14:paraId="4229ACB7" w14:textId="52A0DD8F" w:rsidR="00E12F6D" w:rsidRDefault="00B12E8E" w:rsidP="00B12E8E">
      <w:pPr>
        <w:pStyle w:val="Odstavekseznama"/>
        <w:numPr>
          <w:ilvl w:val="0"/>
          <w:numId w:val="19"/>
        </w:numPr>
      </w:pPr>
      <w:r>
        <w:t xml:space="preserve">prepozna, poimenuje in primerja </w:t>
      </w:r>
      <w:r w:rsidR="00F65946">
        <w:t>različna živa bitja in okolja</w:t>
      </w:r>
    </w:p>
    <w:p w14:paraId="14E71851" w14:textId="77777777" w:rsidR="003379C3" w:rsidRDefault="003379C3" w:rsidP="003379C3">
      <w:pPr>
        <w:pStyle w:val="Odstavekseznama"/>
        <w:numPr>
          <w:ilvl w:val="0"/>
          <w:numId w:val="19"/>
        </w:numPr>
      </w:pPr>
      <w:r>
        <w:t>ve, da so spremembe v okolju včasih za živali ali rastline ugodne, včasih pa škodljive, lahko pa so za nekatere ugodne in za druge škodljive</w:t>
      </w:r>
    </w:p>
    <w:p w14:paraId="00609956" w14:textId="77777777" w:rsidR="003379C3" w:rsidRDefault="003379C3" w:rsidP="003379C3">
      <w:pPr>
        <w:pStyle w:val="Odstavekseznama"/>
        <w:ind w:left="643"/>
      </w:pPr>
    </w:p>
    <w:p w14:paraId="67FA0CA0" w14:textId="1A805023" w:rsidR="00DC1ECB" w:rsidRDefault="003379C3" w:rsidP="002570A4">
      <w:pPr>
        <w:rPr>
          <w:lang w:val="sl"/>
        </w:rPr>
      </w:pPr>
      <w:r>
        <w:rPr>
          <w:lang w:val="sl"/>
        </w:rPr>
        <w:t>3. razred</w:t>
      </w:r>
    </w:p>
    <w:p w14:paraId="478F1DD7" w14:textId="7D70BB32" w:rsidR="003379C3" w:rsidRDefault="003379C3" w:rsidP="002570A4">
      <w:pPr>
        <w:rPr>
          <w:lang w:val="sl"/>
        </w:rPr>
      </w:pPr>
      <w:r>
        <w:rPr>
          <w:lang w:val="sl"/>
        </w:rPr>
        <w:t>Učenec</w:t>
      </w:r>
    </w:p>
    <w:p w14:paraId="1B50FD0E" w14:textId="31D50B23" w:rsidR="0032469E" w:rsidRDefault="0032469E" w:rsidP="0032469E">
      <w:pPr>
        <w:pStyle w:val="Odstavekseznama"/>
        <w:numPr>
          <w:ilvl w:val="0"/>
          <w:numId w:val="19"/>
        </w:numPr>
      </w:pPr>
      <w:r>
        <w:t>zna opisati in razlikovati značilna okolja v Sloveniji ter živali in rastlin v njih (park, travnik, gozd, sadovnjak, polje idr.)</w:t>
      </w:r>
    </w:p>
    <w:p w14:paraId="5CEDF61C" w14:textId="77777777" w:rsidR="00440951" w:rsidRDefault="00440951" w:rsidP="00440951">
      <w:pPr>
        <w:pStyle w:val="Odstavekseznama"/>
        <w:numPr>
          <w:ilvl w:val="0"/>
          <w:numId w:val="19"/>
        </w:numPr>
      </w:pPr>
      <w:r>
        <w:t>ve, da so spremembe v okolju včasih za živali ali rastline ugodne, včasih pa škodljive, lahko pa so za nekatere ugodne in za druge škodljive</w:t>
      </w:r>
    </w:p>
    <w:p w14:paraId="171DACD9" w14:textId="77777777" w:rsidR="003379C3" w:rsidRDefault="003379C3" w:rsidP="003379C3">
      <w:pPr>
        <w:pStyle w:val="Odstavekseznama"/>
        <w:numPr>
          <w:ilvl w:val="0"/>
          <w:numId w:val="19"/>
        </w:numPr>
      </w:pPr>
      <w:r>
        <w:t>zna utemeljiti, kako ljudje vplivajo na naravo</w:t>
      </w:r>
    </w:p>
    <w:p w14:paraId="68CA7874" w14:textId="77777777" w:rsidR="003379C3" w:rsidRPr="002570A4" w:rsidRDefault="003379C3" w:rsidP="002570A4">
      <w:pPr>
        <w:rPr>
          <w:lang w:val="sl"/>
        </w:rPr>
      </w:pPr>
    </w:p>
    <w:p w14:paraId="5E440FD8" w14:textId="608B2477" w:rsidR="002570A4" w:rsidRDefault="002570A4" w:rsidP="002570A4">
      <w:pPr>
        <w:rPr>
          <w:lang w:val="sl"/>
        </w:rPr>
      </w:pPr>
      <w:r w:rsidRPr="00EE5ADC">
        <w:rPr>
          <w:b/>
          <w:bCs/>
          <w:lang w:val="sl"/>
        </w:rPr>
        <w:t>Oblike dela:</w:t>
      </w:r>
      <w:r w:rsidRPr="002570A4">
        <w:rPr>
          <w:lang w:val="sl"/>
        </w:rPr>
        <w:t xml:space="preserve"> </w:t>
      </w:r>
      <w:r w:rsidR="009A4342">
        <w:rPr>
          <w:lang w:val="sl"/>
        </w:rPr>
        <w:t>individualna</w:t>
      </w:r>
    </w:p>
    <w:p w14:paraId="21A4E0FC" w14:textId="77777777" w:rsidR="003D2EE8" w:rsidRDefault="003D2EE8" w:rsidP="002570A4">
      <w:pPr>
        <w:rPr>
          <w:lang w:val="sl"/>
        </w:rPr>
      </w:pPr>
    </w:p>
    <w:p w14:paraId="1B11F231" w14:textId="5BB833DF" w:rsidR="009A4342" w:rsidRDefault="009A4342" w:rsidP="002570A4">
      <w:pPr>
        <w:rPr>
          <w:lang w:val="sl"/>
        </w:rPr>
      </w:pPr>
      <w:r w:rsidRPr="009A4342">
        <w:rPr>
          <w:b/>
          <w:bCs/>
          <w:lang w:val="sl"/>
        </w:rPr>
        <w:t>Metode dela:</w:t>
      </w:r>
      <w:r>
        <w:rPr>
          <w:lang w:val="sl"/>
        </w:rPr>
        <w:t xml:space="preserve"> </w:t>
      </w:r>
      <w:r w:rsidR="00F94C08">
        <w:rPr>
          <w:lang w:val="sl"/>
        </w:rPr>
        <w:t>metoda opazovanja, metoda</w:t>
      </w:r>
      <w:r w:rsidR="00F94C08" w:rsidRPr="00F94C08">
        <w:rPr>
          <w:lang w:val="sl"/>
        </w:rPr>
        <w:t xml:space="preserve"> </w:t>
      </w:r>
      <w:r w:rsidR="00F94C08">
        <w:rPr>
          <w:lang w:val="sl"/>
        </w:rPr>
        <w:t>povezovanja,</w:t>
      </w:r>
      <w:r w:rsidR="000F5750">
        <w:rPr>
          <w:lang w:val="sl"/>
        </w:rPr>
        <w:t xml:space="preserve"> </w:t>
      </w:r>
      <w:r w:rsidR="00F94C08">
        <w:rPr>
          <w:lang w:val="sl"/>
        </w:rPr>
        <w:t xml:space="preserve">raziskovanja, </w:t>
      </w:r>
      <w:r w:rsidR="000F5750">
        <w:rPr>
          <w:lang w:val="sl"/>
        </w:rPr>
        <w:t>delo s tek</w:t>
      </w:r>
      <w:r w:rsidR="00F94C08">
        <w:rPr>
          <w:lang w:val="sl"/>
        </w:rPr>
        <w:t xml:space="preserve">stom, delo z IKT, </w:t>
      </w:r>
      <w:r w:rsidR="004F2D0B">
        <w:rPr>
          <w:lang w:val="sl"/>
        </w:rPr>
        <w:t xml:space="preserve">    metoda konstruiranja, metoda likovnega in besednega izražanja.</w:t>
      </w:r>
    </w:p>
    <w:p w14:paraId="764B5F6D" w14:textId="77777777" w:rsidR="003D2EE8" w:rsidRPr="002570A4" w:rsidRDefault="003D2EE8" w:rsidP="002570A4">
      <w:pPr>
        <w:rPr>
          <w:lang w:val="sl"/>
        </w:rPr>
      </w:pPr>
    </w:p>
    <w:p w14:paraId="28DF36BA" w14:textId="77777777" w:rsidR="00440951" w:rsidRDefault="00440951" w:rsidP="002570A4">
      <w:pPr>
        <w:rPr>
          <w:b/>
          <w:bCs/>
          <w:lang w:val="sl"/>
        </w:rPr>
      </w:pPr>
    </w:p>
    <w:p w14:paraId="2E947ECE" w14:textId="77777777" w:rsidR="00440951" w:rsidRDefault="00440951" w:rsidP="002570A4">
      <w:pPr>
        <w:rPr>
          <w:b/>
          <w:bCs/>
          <w:lang w:val="sl"/>
        </w:rPr>
      </w:pPr>
    </w:p>
    <w:p w14:paraId="7420B5DF" w14:textId="310568F8" w:rsidR="002570A4" w:rsidRDefault="002570A4" w:rsidP="002570A4">
      <w:pPr>
        <w:rPr>
          <w:lang w:val="sl"/>
        </w:rPr>
      </w:pPr>
      <w:proofErr w:type="spellStart"/>
      <w:r w:rsidRPr="00EE5ADC">
        <w:rPr>
          <w:b/>
          <w:bCs/>
          <w:lang w:val="sl"/>
        </w:rPr>
        <w:lastRenderedPageBreak/>
        <w:t>Med</w:t>
      </w:r>
      <w:r w:rsidR="00BD0761">
        <w:rPr>
          <w:b/>
          <w:bCs/>
          <w:lang w:val="sl"/>
        </w:rPr>
        <w:t>predmetnost</w:t>
      </w:r>
      <w:proofErr w:type="spellEnd"/>
      <w:r w:rsidRPr="00EE5ADC">
        <w:rPr>
          <w:b/>
          <w:bCs/>
          <w:lang w:val="sl"/>
        </w:rPr>
        <w:t>:</w:t>
      </w:r>
      <w:r w:rsidRPr="002570A4">
        <w:rPr>
          <w:lang w:val="sl"/>
        </w:rPr>
        <w:t xml:space="preserve"> </w:t>
      </w:r>
    </w:p>
    <w:p w14:paraId="6FCF34AA" w14:textId="77777777" w:rsidR="000F5750" w:rsidRPr="004F2D0B" w:rsidRDefault="000F5750" w:rsidP="002570A4">
      <w:pPr>
        <w:rPr>
          <w:b/>
          <w:lang w:val="sl"/>
        </w:rPr>
      </w:pPr>
    </w:p>
    <w:p w14:paraId="530E2E44" w14:textId="6E04CFEA" w:rsidR="008A1944" w:rsidRPr="008A1944" w:rsidRDefault="004F2D0B" w:rsidP="008A1944">
      <w:pPr>
        <w:pStyle w:val="Odstavekseznama"/>
        <w:numPr>
          <w:ilvl w:val="0"/>
          <w:numId w:val="10"/>
        </w:numPr>
        <w:rPr>
          <w:b/>
          <w:lang w:val="sl"/>
        </w:rPr>
      </w:pPr>
      <w:r w:rsidRPr="004F2D0B">
        <w:rPr>
          <w:b/>
          <w:lang w:val="sl"/>
        </w:rPr>
        <w:t xml:space="preserve">SLOVENSKI JEZIK:  </w:t>
      </w:r>
    </w:p>
    <w:p w14:paraId="20126691" w14:textId="5C373E86" w:rsidR="000F5750" w:rsidRDefault="008A1944" w:rsidP="000F5750">
      <w:pPr>
        <w:pStyle w:val="Odstavekseznama"/>
        <w:numPr>
          <w:ilvl w:val="0"/>
          <w:numId w:val="13"/>
        </w:numPr>
        <w:rPr>
          <w:lang w:val="sl"/>
        </w:rPr>
      </w:pPr>
      <w:r>
        <w:rPr>
          <w:lang w:val="sl"/>
        </w:rPr>
        <w:t>Učenec i</w:t>
      </w:r>
      <w:r w:rsidR="000F5750" w:rsidRPr="000F5750">
        <w:rPr>
          <w:lang w:val="sl"/>
        </w:rPr>
        <w:t>z digitalnih besedil varno, ust</w:t>
      </w:r>
      <w:r>
        <w:rPr>
          <w:lang w:val="sl"/>
        </w:rPr>
        <w:t>varjalno in kritično pridobiva</w:t>
      </w:r>
      <w:r w:rsidR="000F5750" w:rsidRPr="000F5750">
        <w:rPr>
          <w:lang w:val="sl"/>
        </w:rPr>
        <w:t xml:space="preserve"> informa</w:t>
      </w:r>
      <w:r>
        <w:rPr>
          <w:lang w:val="sl"/>
        </w:rPr>
        <w:t>cije, jih ustrezno uporablja</w:t>
      </w:r>
      <w:r w:rsidR="008E1A28">
        <w:rPr>
          <w:lang w:val="sl"/>
        </w:rPr>
        <w:t>.</w:t>
      </w:r>
    </w:p>
    <w:p w14:paraId="6B313466" w14:textId="66ABC2D5" w:rsidR="00DC1ECB" w:rsidRDefault="008A1944" w:rsidP="000F5750">
      <w:pPr>
        <w:pStyle w:val="Odstavekseznama"/>
        <w:numPr>
          <w:ilvl w:val="0"/>
          <w:numId w:val="13"/>
        </w:numPr>
        <w:rPr>
          <w:lang w:val="sl"/>
        </w:rPr>
      </w:pPr>
      <w:r>
        <w:t>Razvija</w:t>
      </w:r>
      <w:r w:rsidR="00DC1ECB">
        <w:t xml:space="preserve"> zmožnost sprejemanja, razumevanja, doživljanja in vrednotenja ter tvorjenja </w:t>
      </w:r>
      <w:r w:rsidR="004F2D0B">
        <w:t xml:space="preserve">umetnostnih </w:t>
      </w:r>
      <w:r w:rsidR="00DC1ECB">
        <w:t>besedil v slovenskem knjiž</w:t>
      </w:r>
      <w:r>
        <w:t>nem jeziku. Hkrati si oblikuje</w:t>
      </w:r>
      <w:r w:rsidR="00DC1ECB">
        <w:t xml:space="preserve"> jezikovno in književno kulturo.</w:t>
      </w:r>
      <w:r w:rsidR="00DC1ECB" w:rsidRPr="00DC1ECB">
        <w:t xml:space="preserve"> </w:t>
      </w:r>
    </w:p>
    <w:p w14:paraId="239E649C" w14:textId="6572FA97" w:rsidR="008E1A28" w:rsidRPr="000F5750" w:rsidRDefault="008A1944" w:rsidP="000F5750">
      <w:pPr>
        <w:pStyle w:val="Odstavekseznama"/>
        <w:numPr>
          <w:ilvl w:val="0"/>
          <w:numId w:val="13"/>
        </w:numPr>
        <w:rPr>
          <w:lang w:val="sl"/>
        </w:rPr>
      </w:pPr>
      <w:r>
        <w:rPr>
          <w:lang w:val="sl"/>
        </w:rPr>
        <w:t>S</w:t>
      </w:r>
      <w:r w:rsidR="004F2D0B">
        <w:rPr>
          <w:lang w:val="sl"/>
        </w:rPr>
        <w:t>e p</w:t>
      </w:r>
      <w:r w:rsidR="008E1A28">
        <w:rPr>
          <w:lang w:val="sl"/>
        </w:rPr>
        <w:t xml:space="preserve">isno </w:t>
      </w:r>
      <w:r w:rsidR="00983CF6">
        <w:rPr>
          <w:lang w:val="sl"/>
        </w:rPr>
        <w:t xml:space="preserve">izraža </w:t>
      </w:r>
      <w:r w:rsidR="00A07483">
        <w:rPr>
          <w:lang w:val="sl"/>
        </w:rPr>
        <w:t>v mater</w:t>
      </w:r>
      <w:r w:rsidR="008E1A28">
        <w:rPr>
          <w:lang w:val="sl"/>
        </w:rPr>
        <w:t>nem jeziku.</w:t>
      </w:r>
    </w:p>
    <w:p w14:paraId="3E8BC241" w14:textId="090D75D5" w:rsidR="003D2EE8" w:rsidRPr="00983CF6" w:rsidRDefault="005A44D5" w:rsidP="00983CF6">
      <w:pPr>
        <w:pStyle w:val="Odstavekseznama"/>
        <w:numPr>
          <w:ilvl w:val="0"/>
          <w:numId w:val="13"/>
        </w:numPr>
        <w:rPr>
          <w:lang w:val="sl"/>
        </w:rPr>
      </w:pPr>
      <w:r>
        <w:t>R</w:t>
      </w:r>
      <w:r w:rsidR="00DC1ECB">
        <w:t>az</w:t>
      </w:r>
      <w:r w:rsidR="008A1944">
        <w:t xml:space="preserve">vija </w:t>
      </w:r>
      <w:r w:rsidR="00DC1ECB">
        <w:t>branje z razumevanjem in pisanje besedil, ustreznih svoji starosti, spoznavni, sporazumevalni in recepcijski zmožnost</w:t>
      </w:r>
      <w:r>
        <w:t>.</w:t>
      </w:r>
    </w:p>
    <w:p w14:paraId="62CEA946" w14:textId="77777777" w:rsidR="000F5750" w:rsidRPr="005A44D5" w:rsidRDefault="000F5750" w:rsidP="000F5750">
      <w:pPr>
        <w:pStyle w:val="Odstavekseznama"/>
        <w:rPr>
          <w:b/>
          <w:lang w:val="sl"/>
        </w:rPr>
      </w:pPr>
    </w:p>
    <w:p w14:paraId="14F52009" w14:textId="60F5F1E3" w:rsidR="000F5750" w:rsidRPr="000F5750" w:rsidRDefault="005A44D5" w:rsidP="003D2EE8">
      <w:pPr>
        <w:pStyle w:val="Odstavekseznama"/>
        <w:numPr>
          <w:ilvl w:val="0"/>
          <w:numId w:val="10"/>
        </w:numPr>
        <w:rPr>
          <w:u w:val="single"/>
          <w:lang w:val="sl"/>
        </w:rPr>
      </w:pPr>
      <w:r w:rsidRPr="005A44D5">
        <w:rPr>
          <w:b/>
          <w:lang w:val="sl"/>
        </w:rPr>
        <w:t>LIKOVNA UMETNOST</w:t>
      </w:r>
      <w:r w:rsidRPr="005A44D5">
        <w:rPr>
          <w:lang w:val="sl"/>
        </w:rPr>
        <w:t xml:space="preserve"> </w:t>
      </w:r>
      <w:r w:rsidR="000F5750" w:rsidRPr="005A44D5">
        <w:rPr>
          <w:lang w:val="sl"/>
        </w:rPr>
        <w:t>:</w:t>
      </w:r>
      <w:r w:rsidR="000F5750" w:rsidRPr="000F5750">
        <w:rPr>
          <w:u w:val="single"/>
          <w:lang w:val="sl"/>
        </w:rPr>
        <w:t xml:space="preserve"> </w:t>
      </w:r>
    </w:p>
    <w:p w14:paraId="5A7D37D4" w14:textId="31305945" w:rsidR="000F5750" w:rsidRDefault="008A1944" w:rsidP="000F5750">
      <w:pPr>
        <w:pStyle w:val="Odstavekseznama"/>
        <w:numPr>
          <w:ilvl w:val="0"/>
          <w:numId w:val="14"/>
        </w:numPr>
        <w:rPr>
          <w:lang w:val="sl"/>
        </w:rPr>
      </w:pPr>
      <w:r>
        <w:rPr>
          <w:lang w:val="sl"/>
        </w:rPr>
        <w:t xml:space="preserve">Učenec </w:t>
      </w:r>
      <w:r w:rsidR="00DC1ECB">
        <w:rPr>
          <w:lang w:val="sl"/>
        </w:rPr>
        <w:t>r</w:t>
      </w:r>
      <w:r>
        <w:rPr>
          <w:lang w:val="sl"/>
        </w:rPr>
        <w:t>azvija</w:t>
      </w:r>
      <w:r w:rsidR="00DC1ECB">
        <w:rPr>
          <w:lang w:val="sl"/>
        </w:rPr>
        <w:t xml:space="preserve"> motorične spretnosti in občutljivosti ob uporabi različnih orodij, materialov in tehnologij.</w:t>
      </w:r>
      <w:r w:rsidR="000F5750" w:rsidRPr="000F5750">
        <w:rPr>
          <w:lang w:val="sl"/>
        </w:rPr>
        <w:t xml:space="preserve"> </w:t>
      </w:r>
    </w:p>
    <w:p w14:paraId="4F2A2B77" w14:textId="2CBDCB48" w:rsidR="00DC1ECB" w:rsidRPr="000F5750" w:rsidRDefault="008A1944" w:rsidP="000F5750">
      <w:pPr>
        <w:pStyle w:val="Odstavekseznama"/>
        <w:numPr>
          <w:ilvl w:val="0"/>
          <w:numId w:val="14"/>
        </w:numPr>
        <w:rPr>
          <w:lang w:val="sl"/>
        </w:rPr>
      </w:pPr>
      <w:r>
        <w:rPr>
          <w:lang w:val="sl"/>
        </w:rPr>
        <w:t>Razvija</w:t>
      </w:r>
      <w:r w:rsidR="00DC1ECB">
        <w:rPr>
          <w:lang w:val="sl"/>
        </w:rPr>
        <w:t xml:space="preserve"> sposobnosti opazovanja, likovne domišljije</w:t>
      </w:r>
      <w:r w:rsidR="005A44D5">
        <w:rPr>
          <w:lang w:val="sl"/>
        </w:rPr>
        <w:t>.</w:t>
      </w:r>
    </w:p>
    <w:p w14:paraId="29ABA154" w14:textId="652D1D53" w:rsidR="002D7DDC" w:rsidRPr="00B12E8E" w:rsidRDefault="008A1944" w:rsidP="00B12E8E">
      <w:pPr>
        <w:pStyle w:val="Odstavekseznama"/>
        <w:numPr>
          <w:ilvl w:val="0"/>
          <w:numId w:val="14"/>
        </w:numPr>
        <w:rPr>
          <w:lang w:val="sl"/>
        </w:rPr>
      </w:pPr>
      <w:r>
        <w:rPr>
          <w:lang w:val="sl"/>
        </w:rPr>
        <w:t>Ustvarja</w:t>
      </w:r>
      <w:r w:rsidR="005A44D5">
        <w:rPr>
          <w:lang w:val="sl"/>
        </w:rPr>
        <w:t xml:space="preserve"> v kontekstu povezovanja </w:t>
      </w:r>
      <w:r w:rsidR="000F5750" w:rsidRPr="000F5750">
        <w:rPr>
          <w:lang w:val="sl"/>
        </w:rPr>
        <w:t>z drugimi predmetnimi področji in z vsakdanjim življenjem</w:t>
      </w:r>
      <w:r w:rsidR="005A44D5">
        <w:rPr>
          <w:lang w:val="sl"/>
        </w:rPr>
        <w:t>.</w:t>
      </w:r>
    </w:p>
    <w:p w14:paraId="46B41C92" w14:textId="2E2CE31E" w:rsidR="002D7DDC" w:rsidRDefault="002D7DDC" w:rsidP="002D7DDC">
      <w:pPr>
        <w:rPr>
          <w:lang w:val="sl"/>
        </w:rPr>
      </w:pPr>
    </w:p>
    <w:p w14:paraId="480C081C" w14:textId="5FB2CA2D" w:rsidR="002D7DDC" w:rsidRDefault="00B977FD" w:rsidP="002D7DDC">
      <w:pPr>
        <w:rPr>
          <w:rFonts w:eastAsiaTheme="majorEastAsia" w:cstheme="minorHAnsi"/>
          <w:b/>
          <w:color w:val="000000" w:themeColor="text1"/>
          <w:kern w:val="24"/>
        </w:rPr>
      </w:pPr>
      <w:r w:rsidRPr="00B977FD">
        <w:rPr>
          <w:rFonts w:eastAsiaTheme="majorEastAsia" w:cstheme="minorHAnsi"/>
          <w:b/>
          <w:color w:val="000000" w:themeColor="text1"/>
          <w:kern w:val="24"/>
        </w:rPr>
        <w:t>Dejavnosti</w:t>
      </w:r>
      <w:r>
        <w:rPr>
          <w:rFonts w:eastAsiaTheme="majorEastAsia" w:cstheme="minorHAnsi"/>
          <w:b/>
          <w:color w:val="000000" w:themeColor="text1"/>
          <w:kern w:val="24"/>
        </w:rPr>
        <w:t>:</w:t>
      </w:r>
    </w:p>
    <w:p w14:paraId="690313F6" w14:textId="7501322B" w:rsidR="00B977FD" w:rsidRDefault="00B977FD" w:rsidP="002D7DDC">
      <w:pPr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Učenec doživlja travnik z vsemi čutili.</w:t>
      </w:r>
    </w:p>
    <w:p w14:paraId="49EE8AAA" w14:textId="41753A1A" w:rsidR="00B977FD" w:rsidRDefault="00B977FD" w:rsidP="002D7DDC">
      <w:pPr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 xml:space="preserve">Poišče in poimenuje </w:t>
      </w:r>
      <w:r w:rsidR="004E6F70">
        <w:rPr>
          <w:rFonts w:eastAsiaTheme="majorEastAsia" w:cstheme="minorHAnsi"/>
          <w:color w:val="000000" w:themeColor="text1"/>
          <w:kern w:val="24"/>
        </w:rPr>
        <w:t xml:space="preserve">in opazuje </w:t>
      </w:r>
      <w:r>
        <w:rPr>
          <w:rFonts w:eastAsiaTheme="majorEastAsia" w:cstheme="minorHAnsi"/>
          <w:color w:val="000000" w:themeColor="text1"/>
          <w:kern w:val="24"/>
        </w:rPr>
        <w:t>nekatere predstavnike travniške flore in favne.</w:t>
      </w:r>
    </w:p>
    <w:p w14:paraId="4942C752" w14:textId="06FD0374" w:rsidR="004E6F70" w:rsidRDefault="004E6F70" w:rsidP="002D7DDC">
      <w:pPr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Po značilnostih telesne zgradbe prepozna žuželke.</w:t>
      </w:r>
    </w:p>
    <w:p w14:paraId="337A3084" w14:textId="658147E9" w:rsidR="004E6F70" w:rsidRDefault="004E6F70" w:rsidP="002D7DDC">
      <w:pPr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Rešuje kviz Prepoznavanje travniških rastlin.</w:t>
      </w:r>
    </w:p>
    <w:p w14:paraId="74FD47FC" w14:textId="77777777" w:rsidR="004E6F70" w:rsidRDefault="004E6F70" w:rsidP="002D7DDC">
      <w:pPr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Razmišlja o odnosu človeka do okolja.</w:t>
      </w:r>
    </w:p>
    <w:p w14:paraId="7FFE5FF9" w14:textId="2BB09149" w:rsidR="004E6F70" w:rsidRDefault="004E6F70" w:rsidP="002D7DDC">
      <w:pPr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Razmišlja o pomenu varovalnih barv živali.</w:t>
      </w:r>
    </w:p>
    <w:p w14:paraId="2FC2569E" w14:textId="513B8653" w:rsidR="004E6F70" w:rsidRDefault="004E6F70" w:rsidP="002D7DDC">
      <w:pPr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Izdela hotel za žuželke.</w:t>
      </w:r>
    </w:p>
    <w:p w14:paraId="739CF8E3" w14:textId="30A6E8C4" w:rsidR="004E6F70" w:rsidRDefault="004E6F70" w:rsidP="002D7DDC">
      <w:pPr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Izdela herbarij.</w:t>
      </w:r>
    </w:p>
    <w:p w14:paraId="0E3C85B1" w14:textId="286732EB" w:rsidR="004E6F70" w:rsidRDefault="004E6F70" w:rsidP="002D7DDC">
      <w:pPr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Slika s travniškimi barvami.</w:t>
      </w:r>
    </w:p>
    <w:p w14:paraId="1A191D3E" w14:textId="1C7360AA" w:rsidR="004E6F70" w:rsidRDefault="004E6F70" w:rsidP="002D7DDC">
      <w:pPr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Napiše pesem, zgodbo.</w:t>
      </w:r>
    </w:p>
    <w:p w14:paraId="11500F7C" w14:textId="065ACF8A" w:rsidR="004E6F70" w:rsidRDefault="004E6F70" w:rsidP="002D7DDC">
      <w:pPr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Se nauči pesem Ciciban in čebela.</w:t>
      </w:r>
    </w:p>
    <w:p w14:paraId="3BB93AD7" w14:textId="77777777" w:rsidR="004E6F70" w:rsidRDefault="004E6F70" w:rsidP="002D7DDC">
      <w:pPr>
        <w:rPr>
          <w:rFonts w:eastAsiaTheme="majorEastAsia" w:cstheme="minorHAnsi"/>
          <w:color w:val="000000" w:themeColor="text1"/>
          <w:kern w:val="24"/>
        </w:rPr>
      </w:pPr>
    </w:p>
    <w:p w14:paraId="03876712" w14:textId="77777777" w:rsidR="00B977FD" w:rsidRPr="00B977FD" w:rsidRDefault="00B977FD" w:rsidP="002D7DDC">
      <w:pPr>
        <w:rPr>
          <w:rFonts w:eastAsiaTheme="majorEastAsia" w:cstheme="minorHAnsi"/>
          <w:color w:val="000000" w:themeColor="text1"/>
          <w:kern w:val="24"/>
        </w:rPr>
      </w:pPr>
    </w:p>
    <w:p w14:paraId="2B142A19" w14:textId="77777777" w:rsidR="005A44D5" w:rsidRDefault="004340E2" w:rsidP="002570A4">
      <w:pPr>
        <w:rPr>
          <w:rFonts w:eastAsiaTheme="majorEastAsia" w:cstheme="minorHAnsi"/>
          <w:b/>
          <w:color w:val="000000" w:themeColor="text1"/>
          <w:kern w:val="24"/>
        </w:rPr>
      </w:pPr>
      <w:r w:rsidRPr="005A44D5">
        <w:rPr>
          <w:rFonts w:eastAsiaTheme="majorEastAsia" w:cstheme="minorHAnsi"/>
          <w:b/>
          <w:color w:val="000000" w:themeColor="text1"/>
          <w:kern w:val="24"/>
        </w:rPr>
        <w:t>Učenec o</w:t>
      </w:r>
      <w:r w:rsidR="007B61FF" w:rsidRPr="005A44D5">
        <w:rPr>
          <w:rFonts w:eastAsiaTheme="majorEastAsia" w:cstheme="minorHAnsi"/>
          <w:b/>
          <w:color w:val="000000" w:themeColor="text1"/>
          <w:kern w:val="24"/>
        </w:rPr>
        <w:t>b</w:t>
      </w:r>
      <w:r w:rsidRPr="005A44D5">
        <w:rPr>
          <w:rFonts w:eastAsiaTheme="majorEastAsia" w:cstheme="minorHAnsi"/>
          <w:b/>
          <w:color w:val="000000" w:themeColor="text1"/>
          <w:kern w:val="24"/>
        </w:rPr>
        <w:t xml:space="preserve"> zaključku</w:t>
      </w:r>
      <w:r w:rsidR="005A44D5" w:rsidRPr="005A44D5">
        <w:rPr>
          <w:rFonts w:eastAsiaTheme="majorEastAsia" w:cstheme="minorHAnsi"/>
          <w:b/>
          <w:color w:val="000000" w:themeColor="text1"/>
          <w:kern w:val="24"/>
        </w:rPr>
        <w:t xml:space="preserve"> učiteljici</w:t>
      </w:r>
      <w:r w:rsidRPr="005A44D5">
        <w:rPr>
          <w:rFonts w:eastAsiaTheme="majorEastAsia" w:cstheme="minorHAnsi"/>
          <w:b/>
          <w:color w:val="000000" w:themeColor="text1"/>
          <w:kern w:val="24"/>
        </w:rPr>
        <w:t xml:space="preserve"> posreduje:</w:t>
      </w:r>
    </w:p>
    <w:p w14:paraId="37DB3627" w14:textId="1B054085" w:rsidR="005A44D5" w:rsidRDefault="005A44D5" w:rsidP="002570A4">
      <w:pPr>
        <w:rPr>
          <w:rFonts w:eastAsiaTheme="majorEastAsia" w:cstheme="minorHAnsi"/>
          <w:b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br/>
      </w:r>
      <w:r w:rsidRPr="005A44D5">
        <w:rPr>
          <w:rFonts w:eastAsiaTheme="majorEastAsia" w:cstheme="minorHAnsi"/>
          <w:b/>
          <w:color w:val="000000" w:themeColor="text1"/>
          <w:kern w:val="24"/>
        </w:rPr>
        <w:t>1</w:t>
      </w:r>
      <w:r>
        <w:rPr>
          <w:rFonts w:eastAsiaTheme="majorEastAsia" w:cstheme="minorHAnsi"/>
          <w:color w:val="000000" w:themeColor="text1"/>
          <w:kern w:val="24"/>
        </w:rPr>
        <w:t>.</w:t>
      </w:r>
      <w:r w:rsidR="00CB39E9">
        <w:rPr>
          <w:rFonts w:eastAsiaTheme="majorEastAsia" w:cstheme="minorHAnsi"/>
          <w:color w:val="000000" w:themeColor="text1"/>
          <w:kern w:val="24"/>
        </w:rPr>
        <w:t xml:space="preserve"> </w:t>
      </w:r>
      <w:r w:rsidR="00CB39E9">
        <w:rPr>
          <w:rFonts w:eastAsiaTheme="majorEastAsia" w:cstheme="minorHAnsi"/>
          <w:b/>
          <w:color w:val="000000" w:themeColor="text1"/>
          <w:kern w:val="24"/>
        </w:rPr>
        <w:t>F</w:t>
      </w:r>
      <w:r w:rsidR="004340E2" w:rsidRPr="005A44D5">
        <w:rPr>
          <w:rFonts w:eastAsiaTheme="majorEastAsia" w:cstheme="minorHAnsi"/>
          <w:b/>
          <w:color w:val="000000" w:themeColor="text1"/>
          <w:kern w:val="24"/>
        </w:rPr>
        <w:t xml:space="preserve">otografijo </w:t>
      </w:r>
      <w:r>
        <w:rPr>
          <w:rFonts w:eastAsiaTheme="majorEastAsia" w:cstheme="minorHAnsi"/>
          <w:b/>
          <w:color w:val="000000" w:themeColor="text1"/>
          <w:kern w:val="24"/>
        </w:rPr>
        <w:t xml:space="preserve">enega izdelka </w:t>
      </w:r>
    </w:p>
    <w:p w14:paraId="4315D7C4" w14:textId="4944A20C" w:rsidR="005A44D5" w:rsidRDefault="004E6F70" w:rsidP="002570A4">
      <w:pPr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Izbira med: sliko</w:t>
      </w:r>
      <w:r w:rsidR="005A44D5">
        <w:rPr>
          <w:rFonts w:eastAsiaTheme="majorEastAsia" w:cstheme="minorHAnsi"/>
          <w:color w:val="000000" w:themeColor="text1"/>
          <w:kern w:val="24"/>
        </w:rPr>
        <w:t xml:space="preserve"> metulja, preprostim hotelom za žuželke, pisanjem pesmi ali zgodbe</w:t>
      </w:r>
      <w:r>
        <w:rPr>
          <w:rFonts w:eastAsiaTheme="majorEastAsia" w:cstheme="minorHAnsi"/>
          <w:color w:val="000000" w:themeColor="text1"/>
          <w:kern w:val="24"/>
        </w:rPr>
        <w:t>, učenjem pesmi</w:t>
      </w:r>
      <w:r w:rsidR="005A44D5">
        <w:rPr>
          <w:rFonts w:eastAsiaTheme="majorEastAsia" w:cstheme="minorHAnsi"/>
          <w:color w:val="000000" w:themeColor="text1"/>
          <w:kern w:val="24"/>
        </w:rPr>
        <w:t xml:space="preserve"> in prvim herbarijem.</w:t>
      </w:r>
    </w:p>
    <w:p w14:paraId="2B7FEE83" w14:textId="215CC51F" w:rsidR="005A44D5" w:rsidRPr="005A44D5" w:rsidRDefault="005A44D5" w:rsidP="005A44D5">
      <w:pPr>
        <w:rPr>
          <w:rFonts w:eastAsiaTheme="majorEastAsia" w:cstheme="minorHAnsi"/>
          <w:b/>
          <w:color w:val="000000" w:themeColor="text1"/>
          <w:kern w:val="24"/>
        </w:rPr>
      </w:pPr>
      <w:r w:rsidRPr="005A44D5">
        <w:rPr>
          <w:rFonts w:eastAsiaTheme="majorEastAsia" w:cstheme="minorHAnsi"/>
          <w:b/>
          <w:color w:val="000000" w:themeColor="text1"/>
          <w:kern w:val="24"/>
        </w:rPr>
        <w:t>2.</w:t>
      </w:r>
      <w:r w:rsidR="00CB39E9">
        <w:rPr>
          <w:rFonts w:eastAsiaTheme="majorEastAsia" w:cstheme="minorHAnsi"/>
          <w:b/>
          <w:color w:val="000000" w:themeColor="text1"/>
          <w:kern w:val="24"/>
        </w:rPr>
        <w:t xml:space="preserve"> </w:t>
      </w:r>
      <w:r w:rsidRPr="005A44D5">
        <w:rPr>
          <w:rFonts w:eastAsiaTheme="majorEastAsia" w:cstheme="minorHAnsi"/>
          <w:b/>
          <w:color w:val="000000" w:themeColor="text1"/>
          <w:kern w:val="24"/>
        </w:rPr>
        <w:t>Fotografijo odgovorov</w:t>
      </w:r>
      <w:r w:rsidR="00AD6E49">
        <w:rPr>
          <w:rFonts w:eastAsiaTheme="majorEastAsia" w:cstheme="minorHAnsi"/>
          <w:b/>
          <w:color w:val="000000" w:themeColor="text1"/>
          <w:kern w:val="24"/>
        </w:rPr>
        <w:t xml:space="preserve"> s strani 10  in </w:t>
      </w:r>
      <w:r w:rsidR="001B697B">
        <w:rPr>
          <w:rFonts w:eastAsiaTheme="majorEastAsia" w:cstheme="minorHAnsi"/>
          <w:b/>
          <w:color w:val="000000" w:themeColor="text1"/>
          <w:kern w:val="24"/>
        </w:rPr>
        <w:t>11.</w:t>
      </w:r>
    </w:p>
    <w:p w14:paraId="13E18E24" w14:textId="3478C0DE" w:rsidR="005A44D5" w:rsidRDefault="005A44D5">
      <w:pPr>
        <w:rPr>
          <w:rFonts w:eastAsiaTheme="majorEastAsia" w:cstheme="minorHAnsi"/>
          <w:b/>
          <w:color w:val="000000" w:themeColor="text1"/>
          <w:kern w:val="24"/>
        </w:rPr>
      </w:pPr>
    </w:p>
    <w:p w14:paraId="376C4A24" w14:textId="77777777" w:rsidR="005A44D5" w:rsidRDefault="005A44D5">
      <w:pPr>
        <w:rPr>
          <w:rFonts w:eastAsiaTheme="majorEastAsia" w:cstheme="minorHAnsi"/>
          <w:b/>
          <w:color w:val="000000" w:themeColor="text1"/>
          <w:kern w:val="24"/>
        </w:rPr>
      </w:pPr>
    </w:p>
    <w:p w14:paraId="5AC6050F" w14:textId="77777777" w:rsidR="00440951" w:rsidRDefault="005A44D5">
      <w:pPr>
        <w:rPr>
          <w:rFonts w:eastAsiaTheme="majorEastAsia" w:cstheme="minorHAnsi"/>
          <w:b/>
          <w:color w:val="000000" w:themeColor="text1"/>
          <w:kern w:val="24"/>
        </w:rPr>
      </w:pPr>
      <w:r>
        <w:rPr>
          <w:rFonts w:eastAsiaTheme="majorEastAsia" w:cstheme="minorHAnsi"/>
          <w:b/>
          <w:color w:val="000000" w:themeColor="text1"/>
          <w:kern w:val="24"/>
        </w:rPr>
        <w:t>Učenec lahko po želji izdela več izdelkov.</w:t>
      </w:r>
    </w:p>
    <w:p w14:paraId="6C33AF75" w14:textId="5879FC04" w:rsidR="001B697B" w:rsidRDefault="005A44D5">
      <w:pPr>
        <w:rPr>
          <w:rFonts w:eastAsiaTheme="majorEastAsia" w:cstheme="minorHAnsi"/>
          <w:b/>
          <w:color w:val="000000" w:themeColor="text1"/>
          <w:kern w:val="24"/>
        </w:rPr>
      </w:pPr>
      <w:r>
        <w:rPr>
          <w:rFonts w:eastAsiaTheme="majorEastAsia" w:cstheme="minorHAnsi"/>
          <w:b/>
          <w:color w:val="000000" w:themeColor="text1"/>
          <w:kern w:val="24"/>
        </w:rPr>
        <w:t xml:space="preserve"> </w:t>
      </w:r>
    </w:p>
    <w:p w14:paraId="214286B6" w14:textId="0A737C6F" w:rsidR="00DA5876" w:rsidRPr="005A44D5" w:rsidRDefault="00440951">
      <w:pPr>
        <w:rPr>
          <w:rFonts w:cstheme="minorHAnsi"/>
        </w:rPr>
      </w:pPr>
      <w:r>
        <w:rPr>
          <w:rFonts w:eastAsiaTheme="majorEastAsia" w:cstheme="minorHAnsi"/>
          <w:b/>
          <w:color w:val="000000" w:themeColor="text1"/>
          <w:kern w:val="24"/>
        </w:rPr>
        <w:t>VKOLIKOR BO UČENEC PRI DIREKTNEM ODPIRANJU ZVOČNIH POSNETKOV oglašanja murna in črička IMEL TEŽAVE, NAJ SI POSNETEK OGLEDA S KLIKOM NA POVEZAVO, KI JE ZAPISANA MED VIRI NA ZADNJI STRANI (KONKRETNO ZA SLIDE 8).</w:t>
      </w:r>
      <w:r w:rsidR="005A44D5" w:rsidRPr="005A44D5">
        <w:rPr>
          <w:rFonts w:eastAsiaTheme="majorEastAsia" w:cstheme="minorHAnsi"/>
          <w:color w:val="000000" w:themeColor="text1"/>
          <w:kern w:val="24"/>
        </w:rPr>
        <w:br/>
      </w:r>
    </w:p>
    <w:p w14:paraId="26DCBA3B" w14:textId="23A5B0E8" w:rsidR="00CC61D5" w:rsidRDefault="00CC61D5"/>
    <w:sectPr w:rsidR="00CC61D5" w:rsidSect="00835ECB">
      <w:footerReference w:type="default" r:id="rId11"/>
      <w:headerReference w:type="first" r:id="rId12"/>
      <w:footerReference w:type="first" r:id="rId13"/>
      <w:pgSz w:w="11906" w:h="16838"/>
      <w:pgMar w:top="1709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84C5D" w14:textId="77777777" w:rsidR="00F328D9" w:rsidRDefault="00F328D9" w:rsidP="00C940D2">
      <w:r>
        <w:separator/>
      </w:r>
    </w:p>
  </w:endnote>
  <w:endnote w:type="continuationSeparator" w:id="0">
    <w:p w14:paraId="79A68A6E" w14:textId="77777777" w:rsidR="00F328D9" w:rsidRDefault="00F328D9" w:rsidP="00C940D2">
      <w:r>
        <w:continuationSeparator/>
      </w:r>
    </w:p>
  </w:endnote>
  <w:endnote w:type="continuationNotice" w:id="1">
    <w:p w14:paraId="446AD0B2" w14:textId="77777777" w:rsidR="00F328D9" w:rsidRDefault="00F32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0AC50" w14:textId="6DF133E7" w:rsidR="007B61FF" w:rsidRDefault="00D678D3">
    <w:pPr>
      <w:pStyle w:val="Noga"/>
    </w:pPr>
    <w:r>
      <w:t xml:space="preserve">Iren Štangelj </w:t>
    </w:r>
    <w:proofErr w:type="spellStart"/>
    <w:r>
      <w:t>Pavlakovič</w:t>
    </w:r>
    <w:proofErr w:type="spellEnd"/>
    <w:r>
      <w:t xml:space="preserve">, </w:t>
    </w:r>
    <w:r w:rsidR="00E068CF">
      <w:t>CŠOD</w:t>
    </w:r>
    <w:r>
      <w:t xml:space="preserve"> Lipa</w:t>
    </w:r>
    <w:r w:rsidR="001B697B">
      <w:t>, april 2020</w:t>
    </w:r>
  </w:p>
  <w:p w14:paraId="53ECFDFB" w14:textId="77777777" w:rsidR="007B61FF" w:rsidRDefault="007B61F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200C0" w14:textId="307892E6" w:rsidR="001B697B" w:rsidRDefault="001B697B">
    <w:pPr>
      <w:pStyle w:val="Noga"/>
    </w:pPr>
    <w:r>
      <w:t xml:space="preserve">Irena Štangelj </w:t>
    </w:r>
    <w:proofErr w:type="spellStart"/>
    <w:r>
      <w:t>Pavlakovič</w:t>
    </w:r>
    <w:proofErr w:type="spellEnd"/>
    <w:r>
      <w:t xml:space="preserve">, </w:t>
    </w:r>
    <w:r w:rsidR="00BD0761">
      <w:t>CŠOD</w:t>
    </w:r>
    <w:r>
      <w:t xml:space="preserve"> Lipa, 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2F862" w14:textId="77777777" w:rsidR="00F328D9" w:rsidRDefault="00F328D9" w:rsidP="00C940D2">
      <w:r>
        <w:separator/>
      </w:r>
    </w:p>
  </w:footnote>
  <w:footnote w:type="continuationSeparator" w:id="0">
    <w:p w14:paraId="7F1D1EA0" w14:textId="77777777" w:rsidR="00F328D9" w:rsidRDefault="00F328D9" w:rsidP="00C940D2">
      <w:r>
        <w:continuationSeparator/>
      </w:r>
    </w:p>
  </w:footnote>
  <w:footnote w:type="continuationNotice" w:id="1">
    <w:p w14:paraId="222B5956" w14:textId="77777777" w:rsidR="00F328D9" w:rsidRDefault="00F328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D7D86" w14:textId="0C6B0DDC" w:rsidR="004340E2" w:rsidRDefault="004340E2">
    <w:pPr>
      <w:pStyle w:val="Glava"/>
    </w:pPr>
    <w:r>
      <w:rPr>
        <w:noProof/>
        <w:lang w:eastAsia="sl-SI"/>
      </w:rPr>
      <w:drawing>
        <wp:inline distT="0" distB="0" distL="0" distR="0" wp14:anchorId="1CC878E2" wp14:editId="2D7F0F32">
          <wp:extent cx="1530350" cy="107315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CF012A" w:rsidRPr="00CF012A">
      <w:rPr>
        <w:noProof/>
        <w:lang w:eastAsia="sl-SI"/>
      </w:rPr>
      <w:drawing>
        <wp:inline distT="0" distB="0" distL="0" distR="0" wp14:anchorId="5298A11D" wp14:editId="393048F1">
          <wp:extent cx="1236980" cy="1260475"/>
          <wp:effectExtent l="0" t="0" r="1270" b="0"/>
          <wp:docPr id="1" name="Slika 1" descr="C:\Users\uporabnik\Videos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Videos\image0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54F59"/>
    <w:multiLevelType w:val="hybridMultilevel"/>
    <w:tmpl w:val="8A6008E2"/>
    <w:lvl w:ilvl="0" w:tplc="BE7ADD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0C1908"/>
    <w:multiLevelType w:val="hybridMultilevel"/>
    <w:tmpl w:val="DD6E6066"/>
    <w:lvl w:ilvl="0" w:tplc="829E8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6C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ED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8B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8B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64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8C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44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1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C60DC9"/>
    <w:multiLevelType w:val="hybridMultilevel"/>
    <w:tmpl w:val="F580DF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DB4225"/>
    <w:multiLevelType w:val="hybridMultilevel"/>
    <w:tmpl w:val="B184B124"/>
    <w:lvl w:ilvl="0" w:tplc="449A5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E3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C7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2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C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2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E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65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AF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2485"/>
    <w:multiLevelType w:val="hybridMultilevel"/>
    <w:tmpl w:val="BBCAAC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A56F1"/>
    <w:multiLevelType w:val="hybridMultilevel"/>
    <w:tmpl w:val="30EAD7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9D0A06"/>
    <w:multiLevelType w:val="hybridMultilevel"/>
    <w:tmpl w:val="00DE9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6F381F"/>
    <w:multiLevelType w:val="hybridMultilevel"/>
    <w:tmpl w:val="99026F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607886"/>
    <w:multiLevelType w:val="hybridMultilevel"/>
    <w:tmpl w:val="AC98EBCA"/>
    <w:lvl w:ilvl="0" w:tplc="310AA0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5A6A40"/>
    <w:multiLevelType w:val="hybridMultilevel"/>
    <w:tmpl w:val="D4DA6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355B3"/>
    <w:multiLevelType w:val="hybridMultilevel"/>
    <w:tmpl w:val="197648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D02C60"/>
    <w:multiLevelType w:val="hybridMultilevel"/>
    <w:tmpl w:val="72FC8E9E"/>
    <w:lvl w:ilvl="0" w:tplc="E6107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06E30"/>
    <w:multiLevelType w:val="hybridMultilevel"/>
    <w:tmpl w:val="D1AADEF2"/>
    <w:lvl w:ilvl="0" w:tplc="042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3" w15:restartNumberingAfterBreak="0">
    <w:nsid w:val="4CE41D9A"/>
    <w:multiLevelType w:val="hybridMultilevel"/>
    <w:tmpl w:val="AB960B6C"/>
    <w:lvl w:ilvl="0" w:tplc="042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537A442C"/>
    <w:multiLevelType w:val="hybridMultilevel"/>
    <w:tmpl w:val="13D4EB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197E31"/>
    <w:multiLevelType w:val="hybridMultilevel"/>
    <w:tmpl w:val="C68C5E7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CC6907"/>
    <w:multiLevelType w:val="hybridMultilevel"/>
    <w:tmpl w:val="C9E6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0E1464"/>
    <w:multiLevelType w:val="hybridMultilevel"/>
    <w:tmpl w:val="D29C242C"/>
    <w:lvl w:ilvl="0" w:tplc="0C28A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22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80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2E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61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8C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E8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A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ED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26748"/>
    <w:multiLevelType w:val="hybridMultilevel"/>
    <w:tmpl w:val="472A8F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B621A"/>
    <w:multiLevelType w:val="hybridMultilevel"/>
    <w:tmpl w:val="BBCAAC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16"/>
  </w:num>
  <w:num w:numId="13">
    <w:abstractNumId w:val="6"/>
  </w:num>
  <w:num w:numId="14">
    <w:abstractNumId w:val="2"/>
  </w:num>
  <w:num w:numId="15">
    <w:abstractNumId w:val="10"/>
  </w:num>
  <w:num w:numId="16">
    <w:abstractNumId w:val="9"/>
  </w:num>
  <w:num w:numId="17">
    <w:abstractNumId w:val="14"/>
  </w:num>
  <w:num w:numId="18">
    <w:abstractNumId w:val="18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54"/>
    <w:rsid w:val="000107E5"/>
    <w:rsid w:val="000126A0"/>
    <w:rsid w:val="00077F66"/>
    <w:rsid w:val="00085BF1"/>
    <w:rsid w:val="00097F51"/>
    <w:rsid w:val="000A4370"/>
    <w:rsid w:val="000B0772"/>
    <w:rsid w:val="000E2C3E"/>
    <w:rsid w:val="000F44DA"/>
    <w:rsid w:val="000F5750"/>
    <w:rsid w:val="00155260"/>
    <w:rsid w:val="0019361F"/>
    <w:rsid w:val="00197B22"/>
    <w:rsid w:val="001B697B"/>
    <w:rsid w:val="001D524A"/>
    <w:rsid w:val="001D5B1C"/>
    <w:rsid w:val="0021261F"/>
    <w:rsid w:val="00226BD4"/>
    <w:rsid w:val="00237613"/>
    <w:rsid w:val="00243477"/>
    <w:rsid w:val="00244ECF"/>
    <w:rsid w:val="00251E85"/>
    <w:rsid w:val="002570A4"/>
    <w:rsid w:val="0026487F"/>
    <w:rsid w:val="00271AD1"/>
    <w:rsid w:val="002778A6"/>
    <w:rsid w:val="002D7DDC"/>
    <w:rsid w:val="002E4A22"/>
    <w:rsid w:val="002F3DD2"/>
    <w:rsid w:val="00315605"/>
    <w:rsid w:val="0032469E"/>
    <w:rsid w:val="003379C3"/>
    <w:rsid w:val="003412CE"/>
    <w:rsid w:val="00363CB9"/>
    <w:rsid w:val="00387F0A"/>
    <w:rsid w:val="003C6978"/>
    <w:rsid w:val="003D099C"/>
    <w:rsid w:val="003D2EE8"/>
    <w:rsid w:val="003D7F9A"/>
    <w:rsid w:val="003E1199"/>
    <w:rsid w:val="003E68DA"/>
    <w:rsid w:val="00412AF2"/>
    <w:rsid w:val="00413D6E"/>
    <w:rsid w:val="004340E2"/>
    <w:rsid w:val="00440951"/>
    <w:rsid w:val="00453B03"/>
    <w:rsid w:val="00456101"/>
    <w:rsid w:val="00457F93"/>
    <w:rsid w:val="00484A99"/>
    <w:rsid w:val="00491F4E"/>
    <w:rsid w:val="00492D0F"/>
    <w:rsid w:val="00495665"/>
    <w:rsid w:val="00495F14"/>
    <w:rsid w:val="004A6234"/>
    <w:rsid w:val="004E4B34"/>
    <w:rsid w:val="004E6F70"/>
    <w:rsid w:val="004F1200"/>
    <w:rsid w:val="004F2D0B"/>
    <w:rsid w:val="00512903"/>
    <w:rsid w:val="00514740"/>
    <w:rsid w:val="00520EF1"/>
    <w:rsid w:val="005463D7"/>
    <w:rsid w:val="005749E9"/>
    <w:rsid w:val="00587FDC"/>
    <w:rsid w:val="005942DF"/>
    <w:rsid w:val="005A2027"/>
    <w:rsid w:val="005A44D5"/>
    <w:rsid w:val="005E0CCE"/>
    <w:rsid w:val="00603A33"/>
    <w:rsid w:val="006055D6"/>
    <w:rsid w:val="0062038C"/>
    <w:rsid w:val="006359AD"/>
    <w:rsid w:val="00643B34"/>
    <w:rsid w:val="0065528D"/>
    <w:rsid w:val="0068094E"/>
    <w:rsid w:val="006855B5"/>
    <w:rsid w:val="006A5C7B"/>
    <w:rsid w:val="006F5A9C"/>
    <w:rsid w:val="00704EA5"/>
    <w:rsid w:val="00722C9A"/>
    <w:rsid w:val="007370A2"/>
    <w:rsid w:val="00747C19"/>
    <w:rsid w:val="0076570C"/>
    <w:rsid w:val="00780CC3"/>
    <w:rsid w:val="007B61FF"/>
    <w:rsid w:val="007B644D"/>
    <w:rsid w:val="007D0445"/>
    <w:rsid w:val="007F2552"/>
    <w:rsid w:val="00807B2D"/>
    <w:rsid w:val="0082304F"/>
    <w:rsid w:val="00826AC9"/>
    <w:rsid w:val="00835ECB"/>
    <w:rsid w:val="0085461B"/>
    <w:rsid w:val="0088519A"/>
    <w:rsid w:val="008876B4"/>
    <w:rsid w:val="00891562"/>
    <w:rsid w:val="008A1944"/>
    <w:rsid w:val="008A3CA1"/>
    <w:rsid w:val="008E088E"/>
    <w:rsid w:val="008E1A28"/>
    <w:rsid w:val="008F1C1E"/>
    <w:rsid w:val="00905861"/>
    <w:rsid w:val="00944620"/>
    <w:rsid w:val="00947063"/>
    <w:rsid w:val="00947E3A"/>
    <w:rsid w:val="00950289"/>
    <w:rsid w:val="00983CF6"/>
    <w:rsid w:val="00992CF5"/>
    <w:rsid w:val="009A2AB9"/>
    <w:rsid w:val="009A4342"/>
    <w:rsid w:val="009A4D4E"/>
    <w:rsid w:val="009D2795"/>
    <w:rsid w:val="009D47D3"/>
    <w:rsid w:val="009D5FAF"/>
    <w:rsid w:val="009D695C"/>
    <w:rsid w:val="00A02F1B"/>
    <w:rsid w:val="00A07483"/>
    <w:rsid w:val="00A22D78"/>
    <w:rsid w:val="00A34F2E"/>
    <w:rsid w:val="00A35A83"/>
    <w:rsid w:val="00A42DFD"/>
    <w:rsid w:val="00A51A57"/>
    <w:rsid w:val="00A55A6E"/>
    <w:rsid w:val="00A613BE"/>
    <w:rsid w:val="00A626AD"/>
    <w:rsid w:val="00A63A9E"/>
    <w:rsid w:val="00A85FC1"/>
    <w:rsid w:val="00AB2A8F"/>
    <w:rsid w:val="00AD3788"/>
    <w:rsid w:val="00AD6750"/>
    <w:rsid w:val="00AD6E49"/>
    <w:rsid w:val="00AE2F01"/>
    <w:rsid w:val="00AF5277"/>
    <w:rsid w:val="00B03C9A"/>
    <w:rsid w:val="00B048C1"/>
    <w:rsid w:val="00B12E8E"/>
    <w:rsid w:val="00B133FA"/>
    <w:rsid w:val="00B40684"/>
    <w:rsid w:val="00B56586"/>
    <w:rsid w:val="00B7367B"/>
    <w:rsid w:val="00B977FD"/>
    <w:rsid w:val="00BC1FA6"/>
    <w:rsid w:val="00BD0761"/>
    <w:rsid w:val="00BD4300"/>
    <w:rsid w:val="00BD5579"/>
    <w:rsid w:val="00C1260A"/>
    <w:rsid w:val="00C74E2A"/>
    <w:rsid w:val="00C812EC"/>
    <w:rsid w:val="00C831AE"/>
    <w:rsid w:val="00C940D2"/>
    <w:rsid w:val="00CA6349"/>
    <w:rsid w:val="00CB39E9"/>
    <w:rsid w:val="00CC111D"/>
    <w:rsid w:val="00CC61D5"/>
    <w:rsid w:val="00CD70B7"/>
    <w:rsid w:val="00CF012A"/>
    <w:rsid w:val="00CF67A7"/>
    <w:rsid w:val="00D029BE"/>
    <w:rsid w:val="00D04635"/>
    <w:rsid w:val="00D42FBA"/>
    <w:rsid w:val="00D448EB"/>
    <w:rsid w:val="00D57E9E"/>
    <w:rsid w:val="00D678D3"/>
    <w:rsid w:val="00DA1EA2"/>
    <w:rsid w:val="00DA5876"/>
    <w:rsid w:val="00DC1454"/>
    <w:rsid w:val="00DC1ECB"/>
    <w:rsid w:val="00DC21AF"/>
    <w:rsid w:val="00DD622D"/>
    <w:rsid w:val="00DD76E5"/>
    <w:rsid w:val="00DE41F2"/>
    <w:rsid w:val="00DF4AF4"/>
    <w:rsid w:val="00E00ABB"/>
    <w:rsid w:val="00E068CF"/>
    <w:rsid w:val="00E12F6D"/>
    <w:rsid w:val="00E219C2"/>
    <w:rsid w:val="00E46293"/>
    <w:rsid w:val="00E70633"/>
    <w:rsid w:val="00E73CC5"/>
    <w:rsid w:val="00E937FF"/>
    <w:rsid w:val="00EC7FD1"/>
    <w:rsid w:val="00EE5ADC"/>
    <w:rsid w:val="00F328D9"/>
    <w:rsid w:val="00F65946"/>
    <w:rsid w:val="00F80D9F"/>
    <w:rsid w:val="00F94C08"/>
    <w:rsid w:val="00F95233"/>
    <w:rsid w:val="00FA2993"/>
    <w:rsid w:val="00FA7696"/>
    <w:rsid w:val="00FD0CC5"/>
    <w:rsid w:val="00FE094C"/>
    <w:rsid w:val="02D91589"/>
    <w:rsid w:val="077F41BC"/>
    <w:rsid w:val="3AF5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A1D4A"/>
  <w15:chartTrackingRefBased/>
  <w15:docId w15:val="{5C5E4F9D-7AC7-454F-8468-C81FD905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145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40D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0D2"/>
  </w:style>
  <w:style w:type="paragraph" w:styleId="Noga">
    <w:name w:val="footer"/>
    <w:basedOn w:val="Navaden"/>
    <w:link w:val="NogaZnak"/>
    <w:uiPriority w:val="99"/>
    <w:unhideWhenUsed/>
    <w:rsid w:val="00C940D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0D2"/>
  </w:style>
  <w:style w:type="paragraph" w:customStyle="1" w:styleId="Default">
    <w:name w:val="Default"/>
    <w:rsid w:val="00F94C0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D4484E-400C-45B4-9126-F4EA82488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4C118-CE51-4721-BE2B-808248649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14E5F6-30F6-4A55-ADF8-0F640F14D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8DE05-E7B5-4B9C-8896-65A006AD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Vončina Gnezda CSOD Vojsko</dc:creator>
  <cp:keywords/>
  <dc:description/>
  <cp:lastModifiedBy>Irena Kokalj CSOD</cp:lastModifiedBy>
  <cp:revision>2</cp:revision>
  <dcterms:created xsi:type="dcterms:W3CDTF">2020-04-19T14:14:00Z</dcterms:created>
  <dcterms:modified xsi:type="dcterms:W3CDTF">2020-04-19T14:14:00Z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