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11A" w:rsidRDefault="0029511A"/>
    <w:tbl>
      <w:tblPr>
        <w:tblStyle w:val="Tabelamrea"/>
        <w:tblpPr w:leftFromText="141" w:rightFromText="141" w:vertAnchor="text" w:horzAnchor="page" w:tblpX="7821" w:tblpY="299"/>
        <w:tblW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31"/>
      </w:tblGrid>
      <w:tr w:rsidR="00C07816" w:rsidTr="007121FB">
        <w:trPr>
          <w:trHeight w:val="324"/>
        </w:trPr>
        <w:tc>
          <w:tcPr>
            <w:tcW w:w="988" w:type="dxa"/>
          </w:tcPr>
          <w:p w:rsidR="00C07816" w:rsidRDefault="00C07816" w:rsidP="007121FB">
            <w:pPr>
              <w:jc w:val="center"/>
            </w:pPr>
            <w:r>
              <w:t>Datum:</w:t>
            </w:r>
          </w:p>
        </w:tc>
        <w:tc>
          <w:tcPr>
            <w:tcW w:w="2131" w:type="dxa"/>
          </w:tcPr>
          <w:p w:rsidR="00C07816" w:rsidRDefault="00561D96" w:rsidP="007121FB">
            <w:r>
              <w:t>6</w:t>
            </w:r>
            <w:r w:rsidR="00C07816">
              <w:t>.</w:t>
            </w:r>
            <w:r w:rsidR="00973B48">
              <w:t xml:space="preserve"> </w:t>
            </w:r>
            <w:r>
              <w:t>4</w:t>
            </w:r>
            <w:r w:rsidR="00C07816">
              <w:t>.</w:t>
            </w:r>
            <w:r w:rsidR="00973B48">
              <w:t xml:space="preserve"> </w:t>
            </w:r>
            <w:r w:rsidR="00C07816">
              <w:t>20</w:t>
            </w:r>
            <w:r>
              <w:t>20</w:t>
            </w:r>
          </w:p>
        </w:tc>
      </w:tr>
    </w:tbl>
    <w:p w:rsidR="00532585" w:rsidRDefault="00532585">
      <w:pPr>
        <w:rPr>
          <w:b/>
        </w:rPr>
      </w:pPr>
    </w:p>
    <w:p w:rsidR="007121FB" w:rsidRDefault="007121FB">
      <w:pPr>
        <w:rPr>
          <w:b/>
        </w:rPr>
      </w:pPr>
    </w:p>
    <w:p w:rsidR="007121FB" w:rsidRDefault="007121FB">
      <w:pPr>
        <w:rPr>
          <w:b/>
        </w:rPr>
      </w:pPr>
    </w:p>
    <w:p w:rsidR="007121FB" w:rsidRDefault="007121FB">
      <w:pPr>
        <w:rPr>
          <w:b/>
        </w:rPr>
      </w:pPr>
    </w:p>
    <w:p w:rsidR="00BD69D9" w:rsidRDefault="00BD69D9">
      <w:pPr>
        <w:rPr>
          <w:b/>
        </w:rPr>
      </w:pPr>
    </w:p>
    <w:p w:rsidR="00883CF0" w:rsidRPr="00BD69D9" w:rsidRDefault="00013EDE" w:rsidP="00BD69D9">
      <w:pPr>
        <w:jc w:val="center"/>
        <w:rPr>
          <w:b/>
          <w:sz w:val="52"/>
          <w:szCs w:val="28"/>
        </w:rPr>
      </w:pPr>
      <w:r w:rsidRPr="00BD69D9">
        <w:rPr>
          <w:b/>
          <w:sz w:val="44"/>
        </w:rPr>
        <w:t>Zadeva</w:t>
      </w:r>
      <w:r w:rsidRPr="00BD69D9">
        <w:rPr>
          <w:sz w:val="44"/>
        </w:rPr>
        <w:t xml:space="preserve">: </w:t>
      </w:r>
      <w:r w:rsidR="007121FB" w:rsidRPr="00BD69D9">
        <w:rPr>
          <w:sz w:val="44"/>
        </w:rPr>
        <w:t xml:space="preserve">GIBALNA </w:t>
      </w:r>
      <w:r w:rsidR="00561D96" w:rsidRPr="00BD69D9">
        <w:rPr>
          <w:sz w:val="44"/>
        </w:rPr>
        <w:t>KOCKA</w:t>
      </w:r>
    </w:p>
    <w:p w:rsidR="000D4FA9" w:rsidRDefault="000D4FA9" w:rsidP="001F7E58">
      <w:pPr>
        <w:spacing w:after="120"/>
      </w:pPr>
    </w:p>
    <w:p w:rsidR="00C4089C" w:rsidRDefault="00C4089C" w:rsidP="001F7E58">
      <w:pPr>
        <w:spacing w:after="120"/>
        <w:jc w:val="both"/>
      </w:pPr>
      <w:bookmarkStart w:id="0" w:name="_GoBack"/>
      <w:bookmarkEnd w:id="0"/>
    </w:p>
    <w:p w:rsidR="00C4089C" w:rsidRDefault="00C4089C" w:rsidP="001F7E58">
      <w:pPr>
        <w:spacing w:after="120"/>
        <w:jc w:val="both"/>
      </w:pPr>
    </w:p>
    <w:p w:rsidR="00C4089C" w:rsidRDefault="00C4089C" w:rsidP="001F7E58">
      <w:pPr>
        <w:spacing w:after="120"/>
        <w:jc w:val="both"/>
      </w:pPr>
    </w:p>
    <w:p w:rsidR="00C4089C" w:rsidRDefault="00C4089C" w:rsidP="001F7E58">
      <w:pPr>
        <w:spacing w:after="120"/>
        <w:jc w:val="both"/>
      </w:pPr>
    </w:p>
    <w:p w:rsidR="00013EDE" w:rsidRDefault="00013EDE" w:rsidP="001F7E58">
      <w:pPr>
        <w:spacing w:after="120"/>
        <w:jc w:val="both"/>
      </w:pPr>
    </w:p>
    <w:p w:rsidR="00013EDE" w:rsidRDefault="00013EDE" w:rsidP="001F7E58">
      <w:pPr>
        <w:spacing w:after="120"/>
        <w:jc w:val="both"/>
      </w:pPr>
    </w:p>
    <w:p w:rsidR="00013EDE" w:rsidRDefault="00013EDE" w:rsidP="001F7E58">
      <w:pPr>
        <w:spacing w:after="120"/>
        <w:jc w:val="both"/>
      </w:pPr>
    </w:p>
    <w:p w:rsidR="00013EDE" w:rsidRDefault="00013EDE" w:rsidP="001F7E58">
      <w:pPr>
        <w:spacing w:after="120"/>
        <w:jc w:val="both"/>
      </w:pPr>
    </w:p>
    <w:p w:rsidR="00013EDE" w:rsidRDefault="00013EDE" w:rsidP="001F7E58">
      <w:pPr>
        <w:spacing w:after="120"/>
        <w:jc w:val="both"/>
      </w:pPr>
    </w:p>
    <w:p w:rsidR="00013EDE" w:rsidRDefault="00013EDE" w:rsidP="001F7E58">
      <w:pPr>
        <w:spacing w:after="120"/>
        <w:jc w:val="both"/>
      </w:pPr>
    </w:p>
    <w:p w:rsidR="0082279A" w:rsidRDefault="0082279A" w:rsidP="001F7E58">
      <w:pPr>
        <w:spacing w:after="120"/>
        <w:jc w:val="both"/>
      </w:pPr>
    </w:p>
    <w:p w:rsidR="0082279A" w:rsidRDefault="0082279A" w:rsidP="001F7E58">
      <w:pPr>
        <w:spacing w:after="120"/>
        <w:jc w:val="both"/>
      </w:pPr>
    </w:p>
    <w:p w:rsidR="0082279A" w:rsidRDefault="00816936" w:rsidP="0029511A">
      <w:pPr>
        <w:ind w:left="6372"/>
      </w:pPr>
      <w:r>
        <w:t>MATEJ KODRIN</w:t>
      </w:r>
    </w:p>
    <w:p w:rsidR="00816936" w:rsidRDefault="00816936" w:rsidP="0029511A">
      <w:pPr>
        <w:ind w:left="6372"/>
      </w:pPr>
      <w:r>
        <w:t>U</w:t>
      </w:r>
      <w:r w:rsidR="00BD69D9">
        <w:t>ČITELJ V</w:t>
      </w:r>
      <w:r>
        <w:t xml:space="preserve"> CŠOD</w:t>
      </w:r>
    </w:p>
    <w:p w:rsidR="00C07816" w:rsidRDefault="00C07816" w:rsidP="00C07816"/>
    <w:p w:rsidR="00561D96" w:rsidRDefault="00561D96" w:rsidP="00C07816">
      <w:pPr>
        <w:rPr>
          <w:sz w:val="18"/>
          <w:szCs w:val="18"/>
        </w:rPr>
      </w:pPr>
    </w:p>
    <w:p w:rsidR="00561D96" w:rsidRDefault="00561D96" w:rsidP="00C07816">
      <w:pPr>
        <w:rPr>
          <w:sz w:val="18"/>
          <w:szCs w:val="18"/>
        </w:rPr>
      </w:pPr>
    </w:p>
    <w:p w:rsidR="00561D96" w:rsidRDefault="00561D96" w:rsidP="00C07816">
      <w:pPr>
        <w:rPr>
          <w:sz w:val="18"/>
          <w:szCs w:val="18"/>
        </w:rPr>
      </w:pPr>
    </w:p>
    <w:p w:rsidR="00561D96" w:rsidRDefault="00561D96" w:rsidP="00C07816">
      <w:pPr>
        <w:rPr>
          <w:sz w:val="18"/>
          <w:szCs w:val="18"/>
        </w:rPr>
      </w:pPr>
    </w:p>
    <w:p w:rsidR="00561D96" w:rsidRDefault="00561D96" w:rsidP="00C07816">
      <w:pPr>
        <w:rPr>
          <w:sz w:val="18"/>
          <w:szCs w:val="18"/>
        </w:rPr>
      </w:pPr>
    </w:p>
    <w:p w:rsidR="00561D96" w:rsidRPr="00A837EB" w:rsidRDefault="00561D96" w:rsidP="00561D96">
      <w:pPr>
        <w:pStyle w:val="Odstavekseznama"/>
        <w:numPr>
          <w:ilvl w:val="0"/>
          <w:numId w:val="1"/>
        </w:numPr>
        <w:rPr>
          <w:b/>
          <w:szCs w:val="18"/>
        </w:rPr>
      </w:pPr>
      <w:r w:rsidRPr="00A837EB">
        <w:rPr>
          <w:b/>
          <w:szCs w:val="18"/>
        </w:rPr>
        <w:lastRenderedPageBreak/>
        <w:t>Opis igre</w:t>
      </w:r>
    </w:p>
    <w:p w:rsidR="001C17F0" w:rsidRDefault="001C17F0" w:rsidP="001C17F0">
      <w:pPr>
        <w:rPr>
          <w:szCs w:val="18"/>
        </w:rPr>
      </w:pPr>
      <w:r>
        <w:rPr>
          <w:szCs w:val="18"/>
        </w:rPr>
        <w:t xml:space="preserve">Igra je primerna za otroke od 1. do 3. razreda OŠ. V igri lahko sodeluje več igralcev! Najprej boste izdelali metalno kocko, na katero boste narisali in napisali različne naloge. Vaje izvajamo v stanovanju, priporočljivo je imeti večji prostor brez nevarnih predmetov v bližini. </w:t>
      </w:r>
    </w:p>
    <w:p w:rsidR="001C17F0" w:rsidRPr="001C17F0" w:rsidRDefault="001C17F0" w:rsidP="001C17F0">
      <w:pPr>
        <w:rPr>
          <w:szCs w:val="18"/>
        </w:rPr>
      </w:pPr>
      <w:r>
        <w:rPr>
          <w:szCs w:val="18"/>
        </w:rPr>
        <w:t>Igralci mečejo kocko, ko se ta ustavi na določeni nalogi jo izvedejo po navodilih, ki so priložena v dokumentu.</w:t>
      </w:r>
    </w:p>
    <w:p w:rsidR="00561D96" w:rsidRPr="00561D96" w:rsidRDefault="00561D96" w:rsidP="00561D96">
      <w:pPr>
        <w:rPr>
          <w:szCs w:val="18"/>
        </w:rPr>
      </w:pPr>
    </w:p>
    <w:p w:rsidR="00561D96" w:rsidRPr="00BD69D9" w:rsidRDefault="00561D96" w:rsidP="00BD69D9">
      <w:pPr>
        <w:pStyle w:val="Odstavekseznama"/>
        <w:numPr>
          <w:ilvl w:val="0"/>
          <w:numId w:val="1"/>
        </w:numPr>
        <w:rPr>
          <w:b/>
          <w:szCs w:val="18"/>
        </w:rPr>
      </w:pPr>
      <w:r w:rsidRPr="00A837EB">
        <w:rPr>
          <w:b/>
          <w:szCs w:val="18"/>
        </w:rPr>
        <w:t>Potrebščine</w:t>
      </w:r>
      <w:r w:rsidR="001C17F0" w:rsidRPr="00A837EB">
        <w:rPr>
          <w:b/>
          <w:szCs w:val="18"/>
        </w:rPr>
        <w:t xml:space="preserve"> in izdelava</w:t>
      </w:r>
    </w:p>
    <w:p w:rsidR="001C17F0" w:rsidRPr="001C17F0" w:rsidRDefault="001C17F0" w:rsidP="001C17F0">
      <w:pPr>
        <w:rPr>
          <w:szCs w:val="18"/>
        </w:rPr>
      </w:pPr>
      <w:r>
        <w:rPr>
          <w:szCs w:val="18"/>
        </w:rPr>
        <w:t>Za izdelavo kocke potrebujete:</w:t>
      </w:r>
    </w:p>
    <w:p w:rsidR="00561D96" w:rsidRDefault="001C17F0" w:rsidP="001C17F0">
      <w:pPr>
        <w:pStyle w:val="Odstavekseznama"/>
        <w:numPr>
          <w:ilvl w:val="0"/>
          <w:numId w:val="4"/>
        </w:numPr>
        <w:rPr>
          <w:szCs w:val="18"/>
        </w:rPr>
      </w:pPr>
      <w:r>
        <w:rPr>
          <w:szCs w:val="18"/>
        </w:rPr>
        <w:t>List papirja A4,</w:t>
      </w:r>
    </w:p>
    <w:p w:rsidR="001C17F0" w:rsidRDefault="001C17F0" w:rsidP="001C17F0">
      <w:pPr>
        <w:pStyle w:val="Odstavekseznama"/>
        <w:numPr>
          <w:ilvl w:val="0"/>
          <w:numId w:val="4"/>
        </w:numPr>
        <w:rPr>
          <w:szCs w:val="18"/>
        </w:rPr>
      </w:pPr>
      <w:r>
        <w:rPr>
          <w:szCs w:val="18"/>
        </w:rPr>
        <w:t>Svinčnik, barvice, škarje, lepilo,</w:t>
      </w:r>
    </w:p>
    <w:p w:rsidR="001C17F0" w:rsidRPr="001C17F0" w:rsidRDefault="001C17F0" w:rsidP="001C17F0">
      <w:pPr>
        <w:pStyle w:val="Odstavekseznama"/>
        <w:numPr>
          <w:ilvl w:val="0"/>
          <w:numId w:val="4"/>
        </w:numPr>
        <w:rPr>
          <w:szCs w:val="18"/>
        </w:rPr>
      </w:pPr>
      <w:r>
        <w:rPr>
          <w:szCs w:val="18"/>
        </w:rPr>
        <w:t xml:space="preserve">Načrt za izdelavo kocke </w:t>
      </w:r>
      <w:hyperlink r:id="rId7" w:history="1">
        <w:r>
          <w:rPr>
            <w:rStyle w:val="Hiperpovezava"/>
          </w:rPr>
          <w:t>http://printables.atozteacherstuff.com/download/cube_outline.pdf</w:t>
        </w:r>
      </w:hyperlink>
      <w:r>
        <w:t>.</w:t>
      </w:r>
    </w:p>
    <w:p w:rsidR="001C17F0" w:rsidRDefault="001C17F0" w:rsidP="001C17F0">
      <w:pPr>
        <w:rPr>
          <w:szCs w:val="18"/>
        </w:rPr>
      </w:pPr>
      <w:r>
        <w:rPr>
          <w:szCs w:val="18"/>
        </w:rPr>
        <w:t xml:space="preserve">Kocko lahko narišete sami ali pa natisnete že obstoječo podlogo. </w:t>
      </w:r>
    </w:p>
    <w:p w:rsidR="001C17F0" w:rsidRDefault="001C17F0" w:rsidP="001C17F0">
      <w:pPr>
        <w:rPr>
          <w:szCs w:val="18"/>
        </w:rPr>
      </w:pPr>
      <w:r>
        <w:rPr>
          <w:szCs w:val="18"/>
        </w:rPr>
        <w:t xml:space="preserve">Na </w:t>
      </w:r>
      <w:r w:rsidR="00603CE6">
        <w:rPr>
          <w:szCs w:val="18"/>
        </w:rPr>
        <w:t>vsako stranico kocke</w:t>
      </w:r>
      <w:r>
        <w:rPr>
          <w:szCs w:val="18"/>
        </w:rPr>
        <w:t xml:space="preserve"> nato </w:t>
      </w:r>
      <w:r w:rsidR="00603CE6">
        <w:rPr>
          <w:szCs w:val="18"/>
        </w:rPr>
        <w:t>zap</w:t>
      </w:r>
      <w:r w:rsidR="00A837EB">
        <w:rPr>
          <w:szCs w:val="18"/>
        </w:rPr>
        <w:t>išite</w:t>
      </w:r>
      <w:r>
        <w:rPr>
          <w:szCs w:val="18"/>
        </w:rPr>
        <w:t>:</w:t>
      </w:r>
    </w:p>
    <w:p w:rsidR="007121FB" w:rsidRDefault="007121FB" w:rsidP="007121FB">
      <w:pPr>
        <w:pStyle w:val="Odstavekseznama"/>
        <w:numPr>
          <w:ilvl w:val="0"/>
          <w:numId w:val="5"/>
        </w:numPr>
        <w:rPr>
          <w:szCs w:val="18"/>
        </w:rPr>
      </w:pPr>
      <w:r>
        <w:rPr>
          <w:szCs w:val="18"/>
        </w:rPr>
        <w:t>Tek na mestu</w:t>
      </w:r>
      <w:r w:rsidR="00BD69D9">
        <w:rPr>
          <w:szCs w:val="18"/>
        </w:rPr>
        <w:t xml:space="preserve"> </w:t>
      </w:r>
      <w:r w:rsidR="00BD69D9">
        <w:rPr>
          <w:szCs w:val="18"/>
        </w:rPr>
        <w:sym w:font="Symbol" w:char="F0B7"/>
      </w:r>
    </w:p>
    <w:p w:rsidR="007121FB" w:rsidRDefault="007121FB" w:rsidP="007121FB">
      <w:pPr>
        <w:pStyle w:val="Odstavekseznama"/>
        <w:numPr>
          <w:ilvl w:val="0"/>
          <w:numId w:val="5"/>
        </w:numPr>
        <w:rPr>
          <w:szCs w:val="18"/>
        </w:rPr>
      </w:pPr>
      <w:r>
        <w:rPr>
          <w:szCs w:val="18"/>
        </w:rPr>
        <w:t>Hoja nazaj</w:t>
      </w:r>
      <w:r w:rsidR="00BD69D9">
        <w:rPr>
          <w:szCs w:val="18"/>
        </w:rPr>
        <w:t xml:space="preserve"> </w:t>
      </w:r>
      <w:r w:rsidR="00BD69D9">
        <w:rPr>
          <w:szCs w:val="18"/>
        </w:rPr>
        <w:sym w:font="Symbol" w:char="F0B7"/>
      </w:r>
      <w:r w:rsidR="00BD69D9">
        <w:rPr>
          <w:szCs w:val="18"/>
        </w:rPr>
        <w:sym w:font="Symbol" w:char="F0B7"/>
      </w:r>
    </w:p>
    <w:p w:rsidR="001C17F0" w:rsidRDefault="001C17F0" w:rsidP="001C17F0">
      <w:pPr>
        <w:pStyle w:val="Odstavekseznama"/>
        <w:numPr>
          <w:ilvl w:val="0"/>
          <w:numId w:val="5"/>
        </w:numPr>
        <w:rPr>
          <w:szCs w:val="18"/>
        </w:rPr>
      </w:pPr>
      <w:r>
        <w:rPr>
          <w:szCs w:val="18"/>
        </w:rPr>
        <w:t>Deset poskokov</w:t>
      </w:r>
      <w:r w:rsidR="00BD69D9">
        <w:rPr>
          <w:szCs w:val="18"/>
        </w:rPr>
        <w:t xml:space="preserve"> </w:t>
      </w:r>
      <w:r w:rsidR="00BD69D9">
        <w:rPr>
          <w:szCs w:val="18"/>
        </w:rPr>
        <w:sym w:font="Symbol" w:char="F0B7"/>
      </w:r>
      <w:r w:rsidR="00BD69D9">
        <w:rPr>
          <w:szCs w:val="18"/>
        </w:rPr>
        <w:sym w:font="Symbol" w:char="F0B7"/>
      </w:r>
      <w:r w:rsidR="00BD69D9">
        <w:rPr>
          <w:szCs w:val="18"/>
        </w:rPr>
        <w:sym w:font="Symbol" w:char="F0B7"/>
      </w:r>
    </w:p>
    <w:p w:rsidR="001C17F0" w:rsidRDefault="001C17F0" w:rsidP="001C17F0">
      <w:pPr>
        <w:pStyle w:val="Odstavekseznama"/>
        <w:numPr>
          <w:ilvl w:val="0"/>
          <w:numId w:val="5"/>
        </w:numPr>
        <w:rPr>
          <w:szCs w:val="18"/>
        </w:rPr>
      </w:pPr>
      <w:r>
        <w:rPr>
          <w:szCs w:val="18"/>
        </w:rPr>
        <w:t>Deset počepov</w:t>
      </w:r>
      <w:r w:rsidR="00BD69D9">
        <w:rPr>
          <w:szCs w:val="18"/>
        </w:rPr>
        <w:t xml:space="preserve"> </w:t>
      </w:r>
      <w:r w:rsidR="00BD69D9">
        <w:rPr>
          <w:szCs w:val="18"/>
        </w:rPr>
        <w:sym w:font="Symbol" w:char="F0B7"/>
      </w:r>
      <w:r w:rsidR="00BD69D9">
        <w:rPr>
          <w:szCs w:val="18"/>
        </w:rPr>
        <w:sym w:font="Symbol" w:char="F0B7"/>
      </w:r>
      <w:r w:rsidR="00BD69D9">
        <w:rPr>
          <w:szCs w:val="18"/>
        </w:rPr>
        <w:sym w:font="Symbol" w:char="F0B7"/>
      </w:r>
      <w:r w:rsidR="00BD69D9">
        <w:rPr>
          <w:szCs w:val="18"/>
        </w:rPr>
        <w:sym w:font="Symbol" w:char="F0B7"/>
      </w:r>
    </w:p>
    <w:p w:rsidR="00603CE6" w:rsidRDefault="00603CE6" w:rsidP="001C17F0">
      <w:pPr>
        <w:pStyle w:val="Odstavekseznama"/>
        <w:numPr>
          <w:ilvl w:val="0"/>
          <w:numId w:val="5"/>
        </w:numPr>
        <w:rPr>
          <w:szCs w:val="18"/>
        </w:rPr>
      </w:pPr>
      <w:r>
        <w:rPr>
          <w:szCs w:val="18"/>
        </w:rPr>
        <w:t>Hoja po vseh štirih</w:t>
      </w:r>
      <w:r w:rsidR="00BD69D9">
        <w:rPr>
          <w:szCs w:val="18"/>
        </w:rPr>
        <w:t xml:space="preserve"> </w:t>
      </w:r>
      <w:r w:rsidR="00BD69D9">
        <w:rPr>
          <w:szCs w:val="18"/>
        </w:rPr>
        <w:sym w:font="Symbol" w:char="F0B7"/>
      </w:r>
      <w:r w:rsidR="00BD69D9">
        <w:rPr>
          <w:szCs w:val="18"/>
        </w:rPr>
        <w:sym w:font="Symbol" w:char="F0B7"/>
      </w:r>
      <w:r w:rsidR="00BD69D9">
        <w:rPr>
          <w:szCs w:val="18"/>
        </w:rPr>
        <w:sym w:font="Symbol" w:char="F0B7"/>
      </w:r>
      <w:r w:rsidR="00BD69D9">
        <w:rPr>
          <w:szCs w:val="18"/>
        </w:rPr>
        <w:sym w:font="Symbol" w:char="F0B7"/>
      </w:r>
      <w:r w:rsidR="00BD69D9">
        <w:rPr>
          <w:szCs w:val="18"/>
        </w:rPr>
        <w:sym w:font="Symbol" w:char="F0B7"/>
      </w:r>
    </w:p>
    <w:p w:rsidR="00603CE6" w:rsidRDefault="00603CE6" w:rsidP="001C17F0">
      <w:pPr>
        <w:pStyle w:val="Odstavekseznama"/>
        <w:numPr>
          <w:ilvl w:val="0"/>
          <w:numId w:val="5"/>
        </w:numPr>
        <w:rPr>
          <w:szCs w:val="18"/>
        </w:rPr>
      </w:pPr>
      <w:r>
        <w:rPr>
          <w:szCs w:val="18"/>
        </w:rPr>
        <w:t>Hoja po vseh štirih nazaj</w:t>
      </w:r>
      <w:r w:rsidR="00BD69D9">
        <w:rPr>
          <w:szCs w:val="18"/>
        </w:rPr>
        <w:t xml:space="preserve">  </w:t>
      </w:r>
      <w:r w:rsidR="00BD69D9">
        <w:rPr>
          <w:szCs w:val="18"/>
        </w:rPr>
        <w:sym w:font="Symbol" w:char="F0B7"/>
      </w:r>
      <w:r w:rsidR="00BD69D9">
        <w:rPr>
          <w:szCs w:val="18"/>
        </w:rPr>
        <w:sym w:font="Symbol" w:char="F0B7"/>
      </w:r>
      <w:r w:rsidR="00BD69D9">
        <w:rPr>
          <w:szCs w:val="18"/>
        </w:rPr>
        <w:sym w:font="Symbol" w:char="F0B7"/>
      </w:r>
      <w:r w:rsidR="00BD69D9">
        <w:rPr>
          <w:szCs w:val="18"/>
        </w:rPr>
        <w:sym w:font="Symbol" w:char="F0B7"/>
      </w:r>
      <w:r w:rsidR="00BD69D9">
        <w:rPr>
          <w:szCs w:val="18"/>
        </w:rPr>
        <w:sym w:font="Symbol" w:char="F0B7"/>
      </w:r>
      <w:r w:rsidR="00BD69D9">
        <w:rPr>
          <w:szCs w:val="18"/>
        </w:rPr>
        <w:sym w:font="Symbol" w:char="F0B7"/>
      </w:r>
    </w:p>
    <w:p w:rsidR="00A837EB" w:rsidRPr="00A837EB" w:rsidRDefault="00A837EB" w:rsidP="00A837EB">
      <w:pPr>
        <w:rPr>
          <w:szCs w:val="18"/>
        </w:rPr>
      </w:pPr>
      <w:r>
        <w:rPr>
          <w:noProof/>
          <w:szCs w:val="18"/>
          <w:lang w:eastAsia="sl-SI"/>
        </w:rPr>
        <w:drawing>
          <wp:inline distT="0" distB="0" distL="0" distR="0">
            <wp:extent cx="2412777" cy="3146898"/>
            <wp:effectExtent l="0" t="5080" r="1905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406_12150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34" b="9405"/>
                    <a:stretch/>
                  </pic:blipFill>
                  <pic:spPr bwMode="auto">
                    <a:xfrm rot="5400000">
                      <a:off x="0" y="0"/>
                      <a:ext cx="2415519" cy="3150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37EB" w:rsidRPr="00A837EB" w:rsidRDefault="00BD69D9" w:rsidP="00A837EB">
      <w:pPr>
        <w:rPr>
          <w:szCs w:val="18"/>
        </w:rPr>
      </w:pPr>
      <w:r>
        <w:rPr>
          <w:szCs w:val="18"/>
        </w:rPr>
        <w:t>Na kocko l</w:t>
      </w:r>
      <w:r w:rsidR="00A837EB">
        <w:rPr>
          <w:szCs w:val="18"/>
        </w:rPr>
        <w:t>ahko</w:t>
      </w:r>
      <w:r>
        <w:rPr>
          <w:szCs w:val="18"/>
        </w:rPr>
        <w:t xml:space="preserve"> </w:t>
      </w:r>
      <w:r w:rsidR="00A837EB">
        <w:rPr>
          <w:szCs w:val="18"/>
        </w:rPr>
        <w:t>tudi narišete vaje!</w:t>
      </w:r>
    </w:p>
    <w:p w:rsidR="00561D96" w:rsidRDefault="007121FB" w:rsidP="00561D96">
      <w:pPr>
        <w:rPr>
          <w:szCs w:val="18"/>
        </w:rPr>
      </w:pPr>
      <w:r>
        <w:rPr>
          <w:szCs w:val="18"/>
        </w:rPr>
        <w:lastRenderedPageBreak/>
        <w:t xml:space="preserve">Kocko nato prepognete po označenih črtah in jo z uporabo lepila na jezičkih zlepite skupaj. </w:t>
      </w:r>
    </w:p>
    <w:p w:rsidR="00561D96" w:rsidRPr="00561D96" w:rsidRDefault="00A837EB" w:rsidP="00561D96">
      <w:pPr>
        <w:rPr>
          <w:szCs w:val="18"/>
        </w:rPr>
      </w:pPr>
      <w:r>
        <w:rPr>
          <w:noProof/>
          <w:szCs w:val="18"/>
          <w:lang w:eastAsia="sl-SI"/>
        </w:rPr>
        <w:drawing>
          <wp:inline distT="0" distB="0" distL="0" distR="0">
            <wp:extent cx="1750978" cy="1672067"/>
            <wp:effectExtent l="0" t="0" r="1905" b="444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0406_121815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34" b="27253"/>
                    <a:stretch/>
                  </pic:blipFill>
                  <pic:spPr bwMode="auto">
                    <a:xfrm>
                      <a:off x="0" y="0"/>
                      <a:ext cx="1756688" cy="167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21FB" w:rsidRPr="00A837EB" w:rsidRDefault="007121FB" w:rsidP="00561D96">
      <w:pPr>
        <w:pStyle w:val="Odstavekseznama"/>
        <w:numPr>
          <w:ilvl w:val="0"/>
          <w:numId w:val="1"/>
        </w:numPr>
        <w:rPr>
          <w:b/>
          <w:szCs w:val="18"/>
        </w:rPr>
      </w:pPr>
      <w:r w:rsidRPr="00A837EB">
        <w:rPr>
          <w:b/>
          <w:szCs w:val="18"/>
        </w:rPr>
        <w:t>Opisi vaj</w:t>
      </w:r>
    </w:p>
    <w:p w:rsidR="00B5295A" w:rsidRDefault="00B5295A" w:rsidP="00B5295A">
      <w:pPr>
        <w:rPr>
          <w:szCs w:val="18"/>
        </w:rPr>
      </w:pPr>
      <w:r>
        <w:rPr>
          <w:szCs w:val="18"/>
        </w:rPr>
        <w:t>Vaje lahko varno izvajamo šele takrat, ko smo ogreti. Pred aktivnostjo zato svetujem</w:t>
      </w:r>
      <w:r w:rsidR="00BD69D9">
        <w:rPr>
          <w:szCs w:val="18"/>
        </w:rPr>
        <w:t xml:space="preserve"> vsaj 10 minut ogrevanja</w:t>
      </w:r>
      <w:r>
        <w:rPr>
          <w:szCs w:val="18"/>
        </w:rPr>
        <w:t xml:space="preserve"> s tekom na mestu, poskoki, gimnastičnimi vajami itd.</w:t>
      </w:r>
    </w:p>
    <w:p w:rsidR="00B5295A" w:rsidRDefault="00B5295A" w:rsidP="00B5295A">
      <w:pPr>
        <w:pStyle w:val="Odstavekseznama"/>
        <w:numPr>
          <w:ilvl w:val="0"/>
          <w:numId w:val="7"/>
        </w:numPr>
        <w:rPr>
          <w:szCs w:val="18"/>
        </w:rPr>
      </w:pPr>
      <w:r>
        <w:rPr>
          <w:szCs w:val="18"/>
        </w:rPr>
        <w:t>Tek na mestu</w:t>
      </w:r>
    </w:p>
    <w:p w:rsidR="00B5295A" w:rsidRPr="00B5295A" w:rsidRDefault="00B5295A" w:rsidP="00B5295A">
      <w:pPr>
        <w:rPr>
          <w:szCs w:val="18"/>
        </w:rPr>
      </w:pPr>
      <w:r>
        <w:rPr>
          <w:szCs w:val="18"/>
        </w:rPr>
        <w:t>Vajo izvajamo na mestu, kjer usklajeno tečemo s skladnim premikanjem rok. Vajo izvajamo s štetjem do 10.</w:t>
      </w:r>
    </w:p>
    <w:p w:rsidR="00B5295A" w:rsidRDefault="00B5295A" w:rsidP="00B5295A">
      <w:pPr>
        <w:pStyle w:val="Odstavekseznama"/>
        <w:numPr>
          <w:ilvl w:val="0"/>
          <w:numId w:val="7"/>
        </w:numPr>
        <w:rPr>
          <w:szCs w:val="18"/>
        </w:rPr>
      </w:pPr>
      <w:r>
        <w:rPr>
          <w:szCs w:val="18"/>
        </w:rPr>
        <w:t>Hoja nazaj</w:t>
      </w:r>
    </w:p>
    <w:p w:rsidR="00B5295A" w:rsidRPr="00B5295A" w:rsidRDefault="00B5295A" w:rsidP="00B5295A">
      <w:pPr>
        <w:rPr>
          <w:szCs w:val="18"/>
        </w:rPr>
      </w:pPr>
      <w:r>
        <w:rPr>
          <w:szCs w:val="18"/>
        </w:rPr>
        <w:t>Vajo izvajamo tako, da smo obrnjeni s hrbtom v smeri gibanja in ne bočno. Stopala postavljamo naravnost nazaj in ne postarni. Gledamo levo in desno preko ramena. Vajo izvajamo 10 korakov.</w:t>
      </w:r>
    </w:p>
    <w:p w:rsidR="00B5295A" w:rsidRDefault="00B5295A" w:rsidP="00B5295A">
      <w:pPr>
        <w:pStyle w:val="Odstavekseznama"/>
        <w:numPr>
          <w:ilvl w:val="0"/>
          <w:numId w:val="7"/>
        </w:numPr>
        <w:rPr>
          <w:szCs w:val="18"/>
        </w:rPr>
      </w:pPr>
      <w:r>
        <w:rPr>
          <w:szCs w:val="18"/>
        </w:rPr>
        <w:t>Deset poskokov</w:t>
      </w:r>
    </w:p>
    <w:p w:rsidR="00B5295A" w:rsidRPr="00B5295A" w:rsidRDefault="00B5295A" w:rsidP="00B5295A">
      <w:pPr>
        <w:rPr>
          <w:szCs w:val="18"/>
        </w:rPr>
      </w:pPr>
      <w:r>
        <w:rPr>
          <w:szCs w:val="18"/>
        </w:rPr>
        <w:t xml:space="preserve">Vajo izvajamo na mestu. Postavimo se v sproščen položaj, noge so razmaknjene v širini ramen. Gibanje pričnemo s spustom v počep in </w:t>
      </w:r>
      <w:r w:rsidR="00A837EB">
        <w:rPr>
          <w:szCs w:val="18"/>
        </w:rPr>
        <w:t>eksplozivnim gibanjem navzgor in odrivom od tal. Pristanemo na iztegnjenih nogah in z gibanjem navzdol ublažimo pristanek.</w:t>
      </w:r>
    </w:p>
    <w:p w:rsidR="00B5295A" w:rsidRDefault="00B5295A" w:rsidP="00B5295A">
      <w:pPr>
        <w:pStyle w:val="Odstavekseznama"/>
        <w:numPr>
          <w:ilvl w:val="0"/>
          <w:numId w:val="7"/>
        </w:numPr>
        <w:rPr>
          <w:szCs w:val="18"/>
        </w:rPr>
      </w:pPr>
      <w:r>
        <w:rPr>
          <w:szCs w:val="18"/>
        </w:rPr>
        <w:t>Deset počepov</w:t>
      </w:r>
    </w:p>
    <w:p w:rsidR="00A837EB" w:rsidRPr="00A837EB" w:rsidRDefault="00A837EB" w:rsidP="00A837EB">
      <w:pPr>
        <w:rPr>
          <w:szCs w:val="18"/>
        </w:rPr>
      </w:pPr>
      <w:r>
        <w:rPr>
          <w:szCs w:val="18"/>
        </w:rPr>
        <w:t>Vajo izvajamo na mestu. Postavimo se v sproščen položaj, noge so razmaknjene v širini ramen</w:t>
      </w:r>
      <w:r>
        <w:rPr>
          <w:szCs w:val="18"/>
        </w:rPr>
        <w:t xml:space="preserve">, roke v </w:t>
      </w:r>
      <w:proofErr w:type="spellStart"/>
      <w:r>
        <w:rPr>
          <w:szCs w:val="18"/>
        </w:rPr>
        <w:t>predročenju</w:t>
      </w:r>
      <w:proofErr w:type="spellEnd"/>
      <w:r>
        <w:rPr>
          <w:szCs w:val="18"/>
        </w:rPr>
        <w:t>. Gi</w:t>
      </w:r>
      <w:r>
        <w:rPr>
          <w:szCs w:val="18"/>
        </w:rPr>
        <w:t>banje pričnemo s spustom navzdol v počep, pri čemer pazimo, da kolen ne potisnemo preko linije prstov. Z izdihom se vrnemo v začetni položaj.</w:t>
      </w:r>
    </w:p>
    <w:p w:rsidR="00B5295A" w:rsidRDefault="00B5295A" w:rsidP="00B5295A">
      <w:pPr>
        <w:pStyle w:val="Odstavekseznama"/>
        <w:numPr>
          <w:ilvl w:val="0"/>
          <w:numId w:val="7"/>
        </w:numPr>
        <w:rPr>
          <w:szCs w:val="18"/>
        </w:rPr>
      </w:pPr>
      <w:r>
        <w:rPr>
          <w:szCs w:val="18"/>
        </w:rPr>
        <w:t>Hoja po vseh štirih</w:t>
      </w:r>
    </w:p>
    <w:p w:rsidR="00A837EB" w:rsidRPr="00A837EB" w:rsidRDefault="00A837EB" w:rsidP="00A837EB">
      <w:pPr>
        <w:rPr>
          <w:szCs w:val="18"/>
        </w:rPr>
      </w:pPr>
      <w:r>
        <w:rPr>
          <w:szCs w:val="18"/>
        </w:rPr>
        <w:t>Vajo izvajamo tako, da se opremo na roke, kolena so dvignjena stran od tal. V tem položaju skladno izvajamo gibanje v smeri naprej. Vajo izvajamo s štetjem do 10.</w:t>
      </w:r>
    </w:p>
    <w:p w:rsidR="00B5295A" w:rsidRDefault="00B5295A" w:rsidP="00B5295A">
      <w:pPr>
        <w:pStyle w:val="Odstavekseznama"/>
        <w:numPr>
          <w:ilvl w:val="0"/>
          <w:numId w:val="7"/>
        </w:numPr>
        <w:rPr>
          <w:szCs w:val="18"/>
        </w:rPr>
      </w:pPr>
      <w:r>
        <w:rPr>
          <w:szCs w:val="18"/>
        </w:rPr>
        <w:t>Hoja po vseh štirih nazaj</w:t>
      </w:r>
    </w:p>
    <w:p w:rsidR="007121FB" w:rsidRPr="007121FB" w:rsidRDefault="00A837EB" w:rsidP="007121FB">
      <w:pPr>
        <w:rPr>
          <w:szCs w:val="18"/>
        </w:rPr>
      </w:pPr>
      <w:r w:rsidRPr="00A837EB">
        <w:rPr>
          <w:szCs w:val="18"/>
        </w:rPr>
        <w:t xml:space="preserve">Vajo izvajamo tako, da se opremo na roke, kolena so dvignjena stran od tal. V tem položaju skladno izvajamo gibanje v smeri </w:t>
      </w:r>
      <w:r>
        <w:rPr>
          <w:szCs w:val="18"/>
        </w:rPr>
        <w:t>nazaj</w:t>
      </w:r>
      <w:r w:rsidRPr="00A837EB">
        <w:rPr>
          <w:szCs w:val="18"/>
        </w:rPr>
        <w:t>. Vajo izvajamo s štetjem do 10.</w:t>
      </w:r>
    </w:p>
    <w:p w:rsidR="00561D96" w:rsidRPr="00A837EB" w:rsidRDefault="00561D96" w:rsidP="00561D96">
      <w:pPr>
        <w:pStyle w:val="Odstavekseznama"/>
        <w:numPr>
          <w:ilvl w:val="0"/>
          <w:numId w:val="1"/>
        </w:numPr>
        <w:rPr>
          <w:b/>
          <w:szCs w:val="18"/>
        </w:rPr>
      </w:pPr>
      <w:r w:rsidRPr="00A837EB">
        <w:rPr>
          <w:b/>
          <w:szCs w:val="18"/>
        </w:rPr>
        <w:lastRenderedPageBreak/>
        <w:t>Potek igre</w:t>
      </w:r>
    </w:p>
    <w:p w:rsidR="00561D96" w:rsidRDefault="007121FB" w:rsidP="001C17F0">
      <w:pPr>
        <w:rPr>
          <w:szCs w:val="18"/>
        </w:rPr>
      </w:pPr>
      <w:r>
        <w:rPr>
          <w:szCs w:val="18"/>
        </w:rPr>
        <w:t>Igra ima več različic.</w:t>
      </w:r>
    </w:p>
    <w:p w:rsidR="007121FB" w:rsidRDefault="007121FB" w:rsidP="007121FB">
      <w:pPr>
        <w:pStyle w:val="Odstavekseznama"/>
        <w:numPr>
          <w:ilvl w:val="0"/>
          <w:numId w:val="6"/>
        </w:numPr>
        <w:rPr>
          <w:szCs w:val="18"/>
        </w:rPr>
      </w:pPr>
      <w:r>
        <w:rPr>
          <w:szCs w:val="18"/>
        </w:rPr>
        <w:t>Igra do konca (1 igralec)</w:t>
      </w:r>
    </w:p>
    <w:p w:rsidR="007121FB" w:rsidRDefault="007121FB" w:rsidP="007121FB">
      <w:pPr>
        <w:rPr>
          <w:szCs w:val="18"/>
        </w:rPr>
      </w:pPr>
      <w:r>
        <w:rPr>
          <w:szCs w:val="18"/>
        </w:rPr>
        <w:t xml:space="preserve">Igralec vrže gibalno kocko in naredi nalogo. Kocko meče tako dolgo, dokler ne opravi vseh nalog! Vsakič seveda opravi gibalno nalogo. </w:t>
      </w:r>
    </w:p>
    <w:p w:rsidR="007121FB" w:rsidRDefault="007121FB" w:rsidP="007121FB">
      <w:pPr>
        <w:rPr>
          <w:szCs w:val="18"/>
        </w:rPr>
      </w:pPr>
    </w:p>
    <w:p w:rsidR="007121FB" w:rsidRDefault="007121FB" w:rsidP="007121FB">
      <w:pPr>
        <w:pStyle w:val="Odstavekseznama"/>
        <w:numPr>
          <w:ilvl w:val="0"/>
          <w:numId w:val="6"/>
        </w:numPr>
        <w:rPr>
          <w:szCs w:val="18"/>
        </w:rPr>
      </w:pPr>
      <w:r>
        <w:rPr>
          <w:szCs w:val="18"/>
        </w:rPr>
        <w:t>Jaz tebi, ti meni (2 igralca)</w:t>
      </w:r>
    </w:p>
    <w:p w:rsidR="007121FB" w:rsidRDefault="007121FB" w:rsidP="007121FB">
      <w:pPr>
        <w:rPr>
          <w:szCs w:val="18"/>
        </w:rPr>
      </w:pPr>
      <w:r>
        <w:rPr>
          <w:szCs w:val="18"/>
        </w:rPr>
        <w:t xml:space="preserve">V igri sta dva igralca. Eden vrže gibalno kocko in s tem določi nalogo drugemu. Drugi nalogo izvede in sedaj on vrže kocko prvemu. </w:t>
      </w:r>
    </w:p>
    <w:p w:rsidR="007121FB" w:rsidRDefault="007121FB" w:rsidP="007121FB">
      <w:pPr>
        <w:rPr>
          <w:szCs w:val="18"/>
        </w:rPr>
      </w:pPr>
    </w:p>
    <w:p w:rsidR="007121FB" w:rsidRDefault="007121FB" w:rsidP="007121FB">
      <w:pPr>
        <w:pStyle w:val="Odstavekseznama"/>
        <w:numPr>
          <w:ilvl w:val="0"/>
          <w:numId w:val="6"/>
        </w:numPr>
        <w:rPr>
          <w:szCs w:val="18"/>
        </w:rPr>
      </w:pPr>
      <w:r>
        <w:rPr>
          <w:szCs w:val="18"/>
        </w:rPr>
        <w:t>Zbiranje točk (2 igralca ali več)</w:t>
      </w:r>
      <w:r w:rsidRPr="007121FB">
        <w:rPr>
          <w:szCs w:val="18"/>
        </w:rPr>
        <w:t xml:space="preserve"> </w:t>
      </w:r>
    </w:p>
    <w:p w:rsidR="007121FB" w:rsidRPr="007121FB" w:rsidRDefault="007121FB" w:rsidP="007121FB">
      <w:pPr>
        <w:rPr>
          <w:szCs w:val="18"/>
        </w:rPr>
      </w:pPr>
      <w:r>
        <w:rPr>
          <w:szCs w:val="18"/>
        </w:rPr>
        <w:t xml:space="preserve">Vsak igralec meče gibalno kocko. Vsaka naloga </w:t>
      </w:r>
      <w:r w:rsidR="00B5295A">
        <w:rPr>
          <w:szCs w:val="18"/>
        </w:rPr>
        <w:t>je oštevilčena od 1 do 6</w:t>
      </w:r>
      <w:r>
        <w:rPr>
          <w:szCs w:val="18"/>
        </w:rPr>
        <w:t xml:space="preserve">, kar predstavlja točke. </w:t>
      </w:r>
      <w:r w:rsidR="00B5295A">
        <w:rPr>
          <w:szCs w:val="18"/>
        </w:rPr>
        <w:t>Igralec, ki prvi uspešno naredi vse naloge in zbere 25 točk je zmagovalec!</w:t>
      </w:r>
    </w:p>
    <w:p w:rsidR="007121FB" w:rsidRPr="007121FB" w:rsidRDefault="007121FB" w:rsidP="007121FB">
      <w:pPr>
        <w:rPr>
          <w:szCs w:val="18"/>
        </w:rPr>
      </w:pPr>
    </w:p>
    <w:sectPr w:rsidR="007121FB" w:rsidRPr="007121F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E4B" w:rsidRDefault="00447E4B" w:rsidP="00883CF0">
      <w:pPr>
        <w:spacing w:after="0" w:line="240" w:lineRule="auto"/>
      </w:pPr>
      <w:r>
        <w:separator/>
      </w:r>
    </w:p>
  </w:endnote>
  <w:endnote w:type="continuationSeparator" w:id="0">
    <w:p w:rsidR="00447E4B" w:rsidRDefault="00447E4B" w:rsidP="0088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D96" w:rsidRDefault="00561D96" w:rsidP="00883CF0">
    <w:pPr>
      <w:pStyle w:val="Noga"/>
      <w:pBdr>
        <w:top w:val="single" w:sz="4" w:space="1" w:color="808080" w:themeColor="background1" w:themeShade="80"/>
      </w:pBdr>
      <w:tabs>
        <w:tab w:val="clear" w:pos="9072"/>
      </w:tabs>
      <w:ind w:left="-284" w:right="-567"/>
      <w:jc w:val="center"/>
      <w:rPr>
        <w:color w:val="808080" w:themeColor="background1" w:themeShade="80"/>
        <w:sz w:val="17"/>
        <w:szCs w:val="17"/>
      </w:rPr>
    </w:pPr>
    <w:r w:rsidRPr="00C61553">
      <w:rPr>
        <w:color w:val="808080" w:themeColor="background1" w:themeShade="80"/>
        <w:sz w:val="17"/>
        <w:szCs w:val="17"/>
      </w:rPr>
      <w:t xml:space="preserve">Vpis v sodni register št. </w:t>
    </w:r>
    <w:proofErr w:type="spellStart"/>
    <w:r w:rsidRPr="00C61553">
      <w:rPr>
        <w:color w:val="808080" w:themeColor="background1" w:themeShade="80"/>
        <w:sz w:val="17"/>
        <w:szCs w:val="17"/>
      </w:rPr>
      <w:t>srg</w:t>
    </w:r>
    <w:proofErr w:type="spellEnd"/>
    <w:r w:rsidRPr="00C61553">
      <w:rPr>
        <w:color w:val="808080" w:themeColor="background1" w:themeShade="80"/>
        <w:sz w:val="17"/>
        <w:szCs w:val="17"/>
      </w:rPr>
      <w:t xml:space="preserve"> 9298/92, matična številka 5671221, ID za DDV SI89446046, TRR: odprt pri UJP, št. 01100-6030715849</w:t>
    </w:r>
  </w:p>
  <w:p w:rsidR="00561D96" w:rsidRDefault="00561D96" w:rsidP="00883CF0">
    <w:pPr>
      <w:pStyle w:val="Noga"/>
      <w:pBdr>
        <w:top w:val="single" w:sz="4" w:space="1" w:color="808080" w:themeColor="background1" w:themeShade="80"/>
      </w:pBdr>
      <w:tabs>
        <w:tab w:val="clear" w:pos="9072"/>
      </w:tabs>
      <w:ind w:left="-284" w:right="-567"/>
      <w:jc w:val="center"/>
      <w:rPr>
        <w:color w:val="808080" w:themeColor="background1" w:themeShade="80"/>
        <w:sz w:val="17"/>
        <w:szCs w:val="17"/>
      </w:rPr>
    </w:pPr>
    <w:r>
      <w:rPr>
        <w:color w:val="808080" w:themeColor="background1" w:themeShade="80"/>
        <w:sz w:val="17"/>
        <w:szCs w:val="17"/>
      </w:rPr>
      <w:sym w:font="Wingdings" w:char="F028"/>
    </w:r>
    <w:r>
      <w:rPr>
        <w:color w:val="808080" w:themeColor="background1" w:themeShade="80"/>
        <w:sz w:val="17"/>
        <w:szCs w:val="17"/>
      </w:rPr>
      <w:t xml:space="preserve"> +386(0)1234 8600, </w:t>
    </w:r>
    <w:r>
      <w:rPr>
        <w:color w:val="808080" w:themeColor="background1" w:themeShade="80"/>
        <w:sz w:val="17"/>
        <w:szCs w:val="17"/>
      </w:rPr>
      <w:sym w:font="Wingdings" w:char="F033"/>
    </w:r>
    <w:r>
      <w:rPr>
        <w:color w:val="808080" w:themeColor="background1" w:themeShade="80"/>
        <w:sz w:val="17"/>
        <w:szCs w:val="17"/>
      </w:rPr>
      <w:t xml:space="preserve"> +386(0) 1234 8630, </w:t>
    </w:r>
    <w:hyperlink r:id="rId1" w:history="1">
      <w:r w:rsidRPr="00014C95">
        <w:rPr>
          <w:rStyle w:val="Hiperpovezava"/>
          <w:sz w:val="17"/>
          <w:szCs w:val="17"/>
        </w:rPr>
        <w:t>info@csod.si</w:t>
      </w:r>
    </w:hyperlink>
    <w:r>
      <w:rPr>
        <w:color w:val="808080" w:themeColor="background1" w:themeShade="80"/>
        <w:sz w:val="17"/>
        <w:szCs w:val="17"/>
      </w:rPr>
      <w:t xml:space="preserve">, </w:t>
    </w:r>
    <w:hyperlink r:id="rId2" w:history="1">
      <w:r w:rsidRPr="00FB15BD">
        <w:rPr>
          <w:color w:val="808080" w:themeColor="background1" w:themeShade="80"/>
          <w:sz w:val="17"/>
          <w:szCs w:val="17"/>
        </w:rPr>
        <w:t>www.csod.si</w:t>
      </w:r>
    </w:hyperlink>
    <w:r>
      <w:rPr>
        <w:color w:val="808080" w:themeColor="background1" w:themeShade="80"/>
        <w:sz w:val="17"/>
        <w:szCs w:val="17"/>
      </w:rPr>
      <w:t xml:space="preserve"> </w:t>
    </w:r>
  </w:p>
  <w:p w:rsidR="00561D96" w:rsidRPr="00133949" w:rsidRDefault="00561D96" w:rsidP="00883CF0">
    <w:pPr>
      <w:pStyle w:val="Noga"/>
      <w:pBdr>
        <w:top w:val="single" w:sz="4" w:space="1" w:color="808080" w:themeColor="background1" w:themeShade="80"/>
      </w:pBdr>
      <w:tabs>
        <w:tab w:val="clear" w:pos="9072"/>
      </w:tabs>
      <w:ind w:left="-284" w:right="-567"/>
      <w:jc w:val="center"/>
      <w:rPr>
        <w:color w:val="808080" w:themeColor="background1" w:themeShade="80"/>
        <w:sz w:val="17"/>
        <w:szCs w:val="17"/>
      </w:rPr>
    </w:pPr>
    <w:proofErr w:type="spellStart"/>
    <w:r>
      <w:rPr>
        <w:color w:val="808080" w:themeColor="background1" w:themeShade="80"/>
        <w:sz w:val="17"/>
        <w:szCs w:val="17"/>
      </w:rPr>
      <w:t>Frankopanska</w:t>
    </w:r>
    <w:proofErr w:type="spellEnd"/>
    <w:r>
      <w:rPr>
        <w:color w:val="808080" w:themeColor="background1" w:themeShade="80"/>
        <w:sz w:val="17"/>
        <w:szCs w:val="17"/>
      </w:rPr>
      <w:t xml:space="preserve"> ulica 9, 1000 Ljubljana, Slovenija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E4B" w:rsidRDefault="00447E4B" w:rsidP="00883CF0">
      <w:pPr>
        <w:spacing w:after="0" w:line="240" w:lineRule="auto"/>
      </w:pPr>
      <w:r>
        <w:separator/>
      </w:r>
    </w:p>
  </w:footnote>
  <w:footnote w:type="continuationSeparator" w:id="0">
    <w:p w:rsidR="00447E4B" w:rsidRDefault="00447E4B" w:rsidP="00883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D96" w:rsidRPr="004C32A9" w:rsidRDefault="00561D96" w:rsidP="00816936">
    <w:pPr>
      <w:tabs>
        <w:tab w:val="left" w:pos="142"/>
        <w:tab w:val="left" w:pos="284"/>
      </w:tabs>
      <w:spacing w:after="0" w:line="240" w:lineRule="auto"/>
      <w:rPr>
        <w:rFonts w:ascii="Calibri" w:eastAsia="Calibri" w:hAnsi="Calibri" w:cs="Calibri"/>
        <w:b/>
      </w:rPr>
    </w:pPr>
    <w:r w:rsidRPr="00747372">
      <w:rPr>
        <w:noProof/>
        <w:lang w:eastAsia="sl-SI"/>
      </w:rPr>
      <w:drawing>
        <wp:inline distT="0" distB="0" distL="0" distR="0" wp14:anchorId="4B402626" wp14:editId="7704584B">
          <wp:extent cx="1593850" cy="1079500"/>
          <wp:effectExtent l="0" t="0" r="6350" b="6350"/>
          <wp:docPr id="2" name="Slika 2" descr="\\csodad01\users$\irenakokalj\My Documents\LOGOTIPI\LOGOTIPI 2018\LOGO  cel naz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\\csodad01\users$\irenakokalj\My Documents\LOGOTIPI\LOGOTIPI 2018\LOGO  cel naz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</w:t>
    </w:r>
    <w:r>
      <w:rPr>
        <w:noProof/>
        <w:lang w:eastAsia="sl-SI"/>
      </w:rPr>
      <w:drawing>
        <wp:inline distT="0" distB="0" distL="0" distR="0" wp14:anchorId="2B174225" wp14:editId="36513D7D">
          <wp:extent cx="1059272" cy="1066892"/>
          <wp:effectExtent l="0" t="0" r="762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0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272" cy="1066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1D96" w:rsidRPr="004C32A9" w:rsidRDefault="00561D96" w:rsidP="004C32A9">
    <w:pPr>
      <w:tabs>
        <w:tab w:val="left" w:pos="142"/>
        <w:tab w:val="left" w:pos="284"/>
      </w:tabs>
      <w:spacing w:after="0" w:line="240" w:lineRule="auto"/>
      <w:rPr>
        <w:rFonts w:ascii="Calibri" w:eastAsia="Calibri" w:hAnsi="Calibri" w:cs="Calibri"/>
        <w:b/>
        <w:sz w:val="17"/>
        <w:szCs w:val="17"/>
      </w:rPr>
    </w:pP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  <w:b/>
      </w:rPr>
      <w:tab/>
    </w:r>
    <w:r w:rsidRPr="004C32A9">
      <w:rPr>
        <w:rFonts w:ascii="Calibri" w:eastAsia="Calibri" w:hAnsi="Calibri" w:cs="Calibri"/>
        <w:b/>
        <w:sz w:val="17"/>
        <w:szCs w:val="17"/>
      </w:rPr>
      <w:t xml:space="preserve">CŠOD </w:t>
    </w:r>
    <w:r>
      <w:rPr>
        <w:rFonts w:ascii="Calibri" w:eastAsia="Calibri" w:hAnsi="Calibri" w:cs="Calibri"/>
        <w:b/>
        <w:sz w:val="17"/>
        <w:szCs w:val="17"/>
      </w:rPr>
      <w:t>OE Peca</w:t>
    </w:r>
  </w:p>
  <w:p w:rsidR="00561D96" w:rsidRPr="004C32A9" w:rsidRDefault="00561D96" w:rsidP="004C32A9">
    <w:pPr>
      <w:tabs>
        <w:tab w:val="left" w:pos="142"/>
        <w:tab w:val="left" w:pos="284"/>
      </w:tabs>
      <w:spacing w:after="0" w:line="240" w:lineRule="auto"/>
      <w:rPr>
        <w:rFonts w:ascii="Calibri" w:eastAsia="Calibri" w:hAnsi="Calibri" w:cs="Calibri"/>
        <w:sz w:val="17"/>
        <w:szCs w:val="17"/>
      </w:rPr>
    </w:pPr>
    <w:r w:rsidRPr="004C32A9">
      <w:rPr>
        <w:rFonts w:ascii="Calibri" w:eastAsia="Calibri" w:hAnsi="Calibri" w:cs="Calibri"/>
        <w:sz w:val="17"/>
        <w:szCs w:val="17"/>
      </w:rPr>
      <w:tab/>
    </w:r>
    <w:r w:rsidRPr="004C32A9">
      <w:rPr>
        <w:rFonts w:ascii="Calibri" w:eastAsia="Calibri" w:hAnsi="Calibri" w:cs="Calibri"/>
        <w:sz w:val="17"/>
        <w:szCs w:val="17"/>
      </w:rPr>
      <w:tab/>
    </w:r>
    <w:r w:rsidRPr="004C32A9">
      <w:rPr>
        <w:rFonts w:ascii="Calibri" w:eastAsia="Calibri" w:hAnsi="Calibri" w:cs="Calibri"/>
        <w:sz w:val="17"/>
        <w:szCs w:val="17"/>
      </w:rPr>
      <w:tab/>
    </w:r>
    <w:r w:rsidRPr="004C32A9">
      <w:rPr>
        <w:rFonts w:ascii="Calibri" w:eastAsia="Calibri" w:hAnsi="Calibri" w:cs="Calibri"/>
        <w:sz w:val="17"/>
        <w:szCs w:val="17"/>
      </w:rPr>
      <w:tab/>
    </w:r>
    <w:r w:rsidRPr="004C32A9">
      <w:rPr>
        <w:rFonts w:ascii="Calibri" w:eastAsia="Calibri" w:hAnsi="Calibri" w:cs="Calibri"/>
        <w:sz w:val="17"/>
        <w:szCs w:val="17"/>
      </w:rPr>
      <w:tab/>
    </w:r>
    <w:r w:rsidRPr="004C32A9">
      <w:rPr>
        <w:rFonts w:ascii="Calibri" w:eastAsia="Calibri" w:hAnsi="Calibri" w:cs="Calibri"/>
        <w:sz w:val="17"/>
        <w:szCs w:val="17"/>
      </w:rPr>
      <w:tab/>
    </w:r>
    <w:r w:rsidRPr="004C32A9">
      <w:rPr>
        <w:rFonts w:ascii="Calibri" w:eastAsia="Calibri" w:hAnsi="Calibri" w:cs="Calibri"/>
        <w:sz w:val="17"/>
        <w:szCs w:val="17"/>
      </w:rPr>
      <w:tab/>
    </w:r>
    <w:r w:rsidRPr="004C32A9">
      <w:rPr>
        <w:rFonts w:ascii="Calibri" w:eastAsia="Calibri" w:hAnsi="Calibri" w:cs="Calibri"/>
        <w:sz w:val="17"/>
        <w:szCs w:val="17"/>
      </w:rPr>
      <w:tab/>
    </w:r>
    <w:r w:rsidRPr="004C32A9">
      <w:rPr>
        <w:rFonts w:ascii="Calibri" w:eastAsia="Calibri" w:hAnsi="Calibri" w:cs="Calibri"/>
        <w:sz w:val="17"/>
        <w:szCs w:val="17"/>
      </w:rPr>
      <w:tab/>
    </w:r>
    <w:r w:rsidRPr="004C32A9">
      <w:rPr>
        <w:rFonts w:ascii="Calibri" w:eastAsia="Calibri" w:hAnsi="Calibri" w:cs="Calibri"/>
        <w:sz w:val="17"/>
        <w:szCs w:val="17"/>
      </w:rPr>
      <w:tab/>
    </w:r>
    <w:r>
      <w:rPr>
        <w:rFonts w:ascii="Calibri" w:eastAsia="Calibri" w:hAnsi="Calibri" w:cs="Calibri"/>
        <w:sz w:val="17"/>
        <w:szCs w:val="17"/>
      </w:rPr>
      <w:tab/>
      <w:t xml:space="preserve">            Breg 13</w:t>
    </w:r>
    <w:r w:rsidRPr="004C32A9">
      <w:rPr>
        <w:rFonts w:ascii="Calibri" w:eastAsia="Calibri" w:hAnsi="Calibri" w:cs="Calibri"/>
        <w:sz w:val="17"/>
        <w:szCs w:val="17"/>
      </w:rPr>
      <w:t xml:space="preserve">, </w:t>
    </w:r>
    <w:r>
      <w:rPr>
        <w:rFonts w:ascii="Calibri" w:eastAsia="Calibri" w:hAnsi="Calibri" w:cs="Calibri"/>
        <w:sz w:val="17"/>
        <w:szCs w:val="17"/>
      </w:rPr>
      <w:t>2392 Mežica</w:t>
    </w:r>
  </w:p>
  <w:p w:rsidR="00561D96" w:rsidRPr="004C32A9" w:rsidRDefault="00561D96" w:rsidP="004C32A9">
    <w:pPr>
      <w:tabs>
        <w:tab w:val="left" w:pos="142"/>
        <w:tab w:val="left" w:pos="284"/>
      </w:tabs>
      <w:spacing w:after="0" w:line="240" w:lineRule="auto"/>
      <w:rPr>
        <w:rFonts w:ascii="Calibri" w:eastAsia="Calibri" w:hAnsi="Calibri" w:cs="Calibri"/>
        <w:sz w:val="17"/>
        <w:szCs w:val="17"/>
      </w:rPr>
    </w:pPr>
    <w:r w:rsidRPr="004C32A9">
      <w:rPr>
        <w:rFonts w:ascii="Calibri" w:eastAsia="Times New Roman" w:hAnsi="Calibri" w:cs="Calibri"/>
        <w:sz w:val="17"/>
        <w:szCs w:val="17"/>
        <w:lang w:eastAsia="sl-SI"/>
      </w:rPr>
      <w:tab/>
    </w:r>
    <w:r w:rsidRPr="004C32A9">
      <w:rPr>
        <w:rFonts w:ascii="Calibri" w:eastAsia="Times New Roman" w:hAnsi="Calibri" w:cs="Calibri"/>
        <w:sz w:val="17"/>
        <w:szCs w:val="17"/>
        <w:lang w:eastAsia="sl-SI"/>
      </w:rPr>
      <w:tab/>
    </w:r>
    <w:r w:rsidRPr="004C32A9">
      <w:rPr>
        <w:rFonts w:ascii="Calibri" w:eastAsia="Times New Roman" w:hAnsi="Calibri" w:cs="Calibri"/>
        <w:sz w:val="17"/>
        <w:szCs w:val="17"/>
        <w:lang w:eastAsia="sl-SI"/>
      </w:rPr>
      <w:tab/>
    </w:r>
    <w:r w:rsidRPr="004C32A9">
      <w:rPr>
        <w:rFonts w:ascii="Calibri" w:eastAsia="Times New Roman" w:hAnsi="Calibri" w:cs="Calibri"/>
        <w:sz w:val="17"/>
        <w:szCs w:val="17"/>
        <w:lang w:eastAsia="sl-SI"/>
      </w:rPr>
      <w:tab/>
    </w:r>
    <w:r w:rsidRPr="004C32A9">
      <w:rPr>
        <w:rFonts w:ascii="Calibri" w:eastAsia="Times New Roman" w:hAnsi="Calibri" w:cs="Calibri"/>
        <w:sz w:val="17"/>
        <w:szCs w:val="17"/>
        <w:lang w:eastAsia="sl-SI"/>
      </w:rPr>
      <w:tab/>
    </w:r>
    <w:r w:rsidRPr="004C32A9">
      <w:rPr>
        <w:rFonts w:ascii="Calibri" w:eastAsia="Times New Roman" w:hAnsi="Calibri" w:cs="Calibri"/>
        <w:sz w:val="17"/>
        <w:szCs w:val="17"/>
        <w:lang w:eastAsia="sl-SI"/>
      </w:rPr>
      <w:tab/>
    </w:r>
    <w:r w:rsidRPr="004C32A9">
      <w:rPr>
        <w:rFonts w:ascii="Calibri" w:eastAsia="Times New Roman" w:hAnsi="Calibri" w:cs="Calibri"/>
        <w:sz w:val="17"/>
        <w:szCs w:val="17"/>
        <w:lang w:eastAsia="sl-SI"/>
      </w:rPr>
      <w:tab/>
    </w:r>
    <w:r w:rsidRPr="004C32A9">
      <w:rPr>
        <w:rFonts w:ascii="Calibri" w:eastAsia="Times New Roman" w:hAnsi="Calibri" w:cs="Calibri"/>
        <w:sz w:val="17"/>
        <w:szCs w:val="17"/>
        <w:lang w:eastAsia="sl-SI"/>
      </w:rPr>
      <w:tab/>
    </w:r>
    <w:r w:rsidRPr="004C32A9">
      <w:rPr>
        <w:rFonts w:ascii="Calibri" w:eastAsia="Times New Roman" w:hAnsi="Calibri" w:cs="Calibri"/>
        <w:sz w:val="17"/>
        <w:szCs w:val="17"/>
        <w:lang w:eastAsia="sl-SI"/>
      </w:rPr>
      <w:tab/>
    </w:r>
    <w:r w:rsidRPr="004C32A9">
      <w:rPr>
        <w:rFonts w:ascii="Calibri" w:eastAsia="Times New Roman" w:hAnsi="Calibri" w:cs="Calibri"/>
        <w:sz w:val="17"/>
        <w:szCs w:val="17"/>
        <w:lang w:eastAsia="sl-SI"/>
      </w:rPr>
      <w:tab/>
    </w:r>
    <w:r>
      <w:rPr>
        <w:rFonts w:ascii="Calibri" w:eastAsia="Times New Roman" w:hAnsi="Calibri" w:cs="Calibri"/>
        <w:sz w:val="17"/>
        <w:szCs w:val="17"/>
        <w:lang w:eastAsia="sl-SI"/>
      </w:rPr>
      <w:tab/>
    </w:r>
    <w:r w:rsidRPr="004C32A9">
      <w:rPr>
        <w:rFonts w:ascii="Calibri" w:eastAsia="Times New Roman" w:hAnsi="Calibri" w:cs="Calibri"/>
        <w:sz w:val="17"/>
        <w:szCs w:val="17"/>
        <w:lang w:eastAsia="sl-SI"/>
      </w:rPr>
      <w:t xml:space="preserve">       </w:t>
    </w:r>
    <w:r>
      <w:rPr>
        <w:rFonts w:ascii="Calibri" w:eastAsia="Times New Roman" w:hAnsi="Calibri" w:cs="Calibri"/>
        <w:sz w:val="17"/>
        <w:szCs w:val="17"/>
        <w:lang w:eastAsia="sl-SI"/>
      </w:rPr>
      <w:t>028236184</w:t>
    </w:r>
    <w:r w:rsidRPr="004C32A9">
      <w:rPr>
        <w:rFonts w:ascii="Calibri" w:eastAsia="Times New Roman" w:hAnsi="Calibri" w:cs="Calibri"/>
        <w:sz w:val="17"/>
        <w:szCs w:val="17"/>
        <w:lang w:eastAsia="sl-SI"/>
      </w:rPr>
      <w:t xml:space="preserve">, </w:t>
    </w:r>
    <w:r w:rsidRPr="004C32A9">
      <w:rPr>
        <w:rFonts w:ascii="Calibri" w:eastAsia="Calibri" w:hAnsi="Calibri" w:cs="Calibri"/>
        <w:sz w:val="17"/>
        <w:szCs w:val="17"/>
      </w:rPr>
      <w:t>031</w:t>
    </w:r>
    <w:r>
      <w:rPr>
        <w:rFonts w:ascii="Calibri" w:eastAsia="Calibri" w:hAnsi="Calibri" w:cs="Calibri"/>
        <w:sz w:val="17"/>
        <w:szCs w:val="17"/>
      </w:rPr>
      <w:t xml:space="preserve"> 342 901</w:t>
    </w:r>
  </w:p>
  <w:p w:rsidR="00561D96" w:rsidRPr="00883CF0" w:rsidRDefault="00561D96" w:rsidP="004C32A9">
    <w:pPr>
      <w:tabs>
        <w:tab w:val="left" w:pos="142"/>
        <w:tab w:val="left" w:pos="284"/>
      </w:tabs>
      <w:spacing w:after="0" w:line="240" w:lineRule="auto"/>
    </w:pPr>
    <w:r w:rsidRPr="004C32A9">
      <w:rPr>
        <w:rFonts w:ascii="Calibri" w:eastAsia="Calibri" w:hAnsi="Calibri" w:cs="Calibri"/>
        <w:sz w:val="17"/>
        <w:szCs w:val="17"/>
      </w:rPr>
      <w:tab/>
    </w:r>
    <w:r w:rsidRPr="004C32A9">
      <w:rPr>
        <w:rFonts w:ascii="Calibri" w:eastAsia="Calibri" w:hAnsi="Calibri" w:cs="Calibri"/>
        <w:sz w:val="17"/>
        <w:szCs w:val="17"/>
      </w:rPr>
      <w:tab/>
    </w:r>
    <w:r w:rsidRPr="004C32A9">
      <w:rPr>
        <w:rFonts w:ascii="Calibri" w:eastAsia="Calibri" w:hAnsi="Calibri" w:cs="Calibri"/>
        <w:sz w:val="17"/>
        <w:szCs w:val="17"/>
      </w:rPr>
      <w:tab/>
    </w:r>
    <w:r w:rsidRPr="004C32A9">
      <w:rPr>
        <w:rFonts w:ascii="Calibri" w:eastAsia="Calibri" w:hAnsi="Calibri" w:cs="Calibri"/>
        <w:sz w:val="17"/>
        <w:szCs w:val="17"/>
      </w:rPr>
      <w:tab/>
    </w:r>
    <w:r w:rsidRPr="004C32A9">
      <w:rPr>
        <w:rFonts w:ascii="Calibri" w:eastAsia="Calibri" w:hAnsi="Calibri" w:cs="Calibri"/>
        <w:sz w:val="17"/>
        <w:szCs w:val="17"/>
      </w:rPr>
      <w:tab/>
    </w:r>
    <w:r w:rsidRPr="004C32A9">
      <w:rPr>
        <w:rFonts w:ascii="Calibri" w:eastAsia="Calibri" w:hAnsi="Calibri" w:cs="Calibri"/>
        <w:sz w:val="17"/>
        <w:szCs w:val="17"/>
      </w:rPr>
      <w:tab/>
    </w:r>
    <w:r w:rsidRPr="004C32A9">
      <w:rPr>
        <w:rFonts w:ascii="Calibri" w:eastAsia="Calibri" w:hAnsi="Calibri" w:cs="Calibri"/>
        <w:sz w:val="17"/>
        <w:szCs w:val="17"/>
      </w:rPr>
      <w:tab/>
    </w:r>
    <w:r w:rsidRPr="004C32A9">
      <w:rPr>
        <w:rFonts w:ascii="Calibri" w:eastAsia="Calibri" w:hAnsi="Calibri" w:cs="Calibri"/>
        <w:sz w:val="17"/>
        <w:szCs w:val="17"/>
      </w:rPr>
      <w:tab/>
    </w:r>
    <w:r w:rsidRPr="004C32A9">
      <w:rPr>
        <w:rFonts w:ascii="Calibri" w:eastAsia="Calibri" w:hAnsi="Calibri" w:cs="Calibri"/>
        <w:sz w:val="17"/>
        <w:szCs w:val="17"/>
      </w:rPr>
      <w:tab/>
    </w:r>
    <w:r w:rsidRPr="004C32A9">
      <w:rPr>
        <w:rFonts w:ascii="Calibri" w:eastAsia="Calibri" w:hAnsi="Calibri" w:cs="Calibri"/>
        <w:sz w:val="17"/>
        <w:szCs w:val="17"/>
      </w:rPr>
      <w:tab/>
    </w:r>
    <w:r>
      <w:rPr>
        <w:rFonts w:ascii="Calibri" w:eastAsia="Calibri" w:hAnsi="Calibri" w:cs="Calibri"/>
        <w:sz w:val="17"/>
        <w:szCs w:val="17"/>
      </w:rPr>
      <w:tab/>
    </w:r>
    <w:r>
      <w:rPr>
        <w:rFonts w:ascii="Calibri" w:eastAsia="Calibri" w:hAnsi="Calibri" w:cs="Calibri"/>
        <w:sz w:val="17"/>
        <w:szCs w:val="17"/>
      </w:rPr>
      <w:tab/>
    </w:r>
    <w:hyperlink r:id="rId3" w:history="1">
      <w:r w:rsidRPr="001A55BC">
        <w:rPr>
          <w:rStyle w:val="Hiperpovezava"/>
          <w:rFonts w:ascii="Calibri" w:eastAsia="Calibri" w:hAnsi="Calibri" w:cs="Calibri"/>
          <w:sz w:val="17"/>
          <w:szCs w:val="17"/>
        </w:rPr>
        <w:t>peca@csod.si</w:t>
      </w:r>
    </w:hyperlink>
    <w:r w:rsidRPr="004C32A9">
      <w:rPr>
        <w:rFonts w:ascii="Calibri" w:eastAsia="Calibri" w:hAnsi="Calibri" w:cs="Calibri"/>
        <w:sz w:val="17"/>
        <w:szCs w:val="17"/>
      </w:rPr>
      <w:t xml:space="preserve">,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76C42"/>
    <w:multiLevelType w:val="hybridMultilevel"/>
    <w:tmpl w:val="E966A5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67B7E"/>
    <w:multiLevelType w:val="hybridMultilevel"/>
    <w:tmpl w:val="8A789BE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E069B"/>
    <w:multiLevelType w:val="hybridMultilevel"/>
    <w:tmpl w:val="4C8604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96D5F"/>
    <w:multiLevelType w:val="hybridMultilevel"/>
    <w:tmpl w:val="2A86E622"/>
    <w:lvl w:ilvl="0" w:tplc="042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4E793F2A"/>
    <w:multiLevelType w:val="hybridMultilevel"/>
    <w:tmpl w:val="2A86E622"/>
    <w:lvl w:ilvl="0" w:tplc="042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51364521"/>
    <w:multiLevelType w:val="hybridMultilevel"/>
    <w:tmpl w:val="FAF07F4E"/>
    <w:lvl w:ilvl="0" w:tplc="042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EF41F0"/>
    <w:multiLevelType w:val="hybridMultilevel"/>
    <w:tmpl w:val="4B00A79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A9"/>
    <w:rsid w:val="00013EDE"/>
    <w:rsid w:val="000D4FA9"/>
    <w:rsid w:val="001703B8"/>
    <w:rsid w:val="001B5914"/>
    <w:rsid w:val="001C17F0"/>
    <w:rsid w:val="001F7E58"/>
    <w:rsid w:val="0029511A"/>
    <w:rsid w:val="004362F0"/>
    <w:rsid w:val="00447E4B"/>
    <w:rsid w:val="00462395"/>
    <w:rsid w:val="0049350E"/>
    <w:rsid w:val="004C32A9"/>
    <w:rsid w:val="004D20A6"/>
    <w:rsid w:val="00532585"/>
    <w:rsid w:val="00561D96"/>
    <w:rsid w:val="00581784"/>
    <w:rsid w:val="00603CE6"/>
    <w:rsid w:val="007121FB"/>
    <w:rsid w:val="00714D2B"/>
    <w:rsid w:val="007B336C"/>
    <w:rsid w:val="007F6D19"/>
    <w:rsid w:val="00816936"/>
    <w:rsid w:val="0082279A"/>
    <w:rsid w:val="00883CF0"/>
    <w:rsid w:val="0091505E"/>
    <w:rsid w:val="00973B48"/>
    <w:rsid w:val="00A30532"/>
    <w:rsid w:val="00A837EB"/>
    <w:rsid w:val="00B5295A"/>
    <w:rsid w:val="00BD69D9"/>
    <w:rsid w:val="00C07816"/>
    <w:rsid w:val="00C4089C"/>
    <w:rsid w:val="00E83EEF"/>
    <w:rsid w:val="00FB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339820-F363-4265-A51E-FE4DBBF1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279A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8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83CF0"/>
  </w:style>
  <w:style w:type="paragraph" w:styleId="Noga">
    <w:name w:val="footer"/>
    <w:basedOn w:val="Navaden"/>
    <w:link w:val="NogaZnak"/>
    <w:uiPriority w:val="99"/>
    <w:unhideWhenUsed/>
    <w:rsid w:val="0088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3CF0"/>
  </w:style>
  <w:style w:type="character" w:styleId="Hiperpovezava">
    <w:name w:val="Hyperlink"/>
    <w:basedOn w:val="Privzetapisavaodstavka"/>
    <w:uiPriority w:val="99"/>
    <w:unhideWhenUsed/>
    <w:rsid w:val="00883CF0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883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561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intables.atozteacherstuff.com/download/cube_outlin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od.si" TargetMode="External"/><Relationship Id="rId1" Type="http://schemas.openxmlformats.org/officeDocument/2006/relationships/hyperlink" Target="mailto:info@csod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ca@csod.si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6" ma:contentTypeDescription="Ustvari nov dokument." ma:contentTypeScope="" ma:versionID="a2431bdffff1d4b0f06543391b1648f4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462836cdbbd7dc5b850e6b33c5bea039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FA00E3-9D87-4DCD-8C8F-D12A0C126805}"/>
</file>

<file path=customXml/itemProps2.xml><?xml version="1.0" encoding="utf-8"?>
<ds:datastoreItem xmlns:ds="http://schemas.openxmlformats.org/officeDocument/2006/customXml" ds:itemID="{21D31D0E-058E-4FAA-95A9-5D7BAA359FAA}"/>
</file>

<file path=customXml/itemProps3.xml><?xml version="1.0" encoding="utf-8"?>
<ds:datastoreItem xmlns:ds="http://schemas.openxmlformats.org/officeDocument/2006/customXml" ds:itemID="{564D1B97-4561-4C30-815A-B1787AA432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Kokalj</dc:creator>
  <cp:keywords/>
  <dc:description/>
  <cp:lastModifiedBy>Uporabnik sistema Windows</cp:lastModifiedBy>
  <cp:revision>15</cp:revision>
  <cp:lastPrinted>2018-02-28T09:36:00Z</cp:lastPrinted>
  <dcterms:created xsi:type="dcterms:W3CDTF">2018-02-28T09:29:00Z</dcterms:created>
  <dcterms:modified xsi:type="dcterms:W3CDTF">2020-04-06T10:33:00Z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