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A50B" w14:textId="77777777" w:rsidR="0015365F" w:rsidRDefault="0015365F" w:rsidP="43F5910A">
      <w:pPr>
        <w:pStyle w:val="Napis"/>
        <w:jc w:val="center"/>
        <w:rPr>
          <w:rStyle w:val="Krepko"/>
          <w:rFonts w:ascii="Calibri" w:hAnsi="Calibri" w:cs="Calibri"/>
        </w:rPr>
      </w:pPr>
    </w:p>
    <w:p w14:paraId="54EAB9B2" w14:textId="77777777" w:rsidR="0015365F" w:rsidRDefault="0015365F" w:rsidP="43F5910A">
      <w:pPr>
        <w:pStyle w:val="Napis"/>
        <w:jc w:val="center"/>
        <w:rPr>
          <w:rStyle w:val="Krepko"/>
          <w:rFonts w:ascii="Calibri" w:hAnsi="Calibri" w:cs="Calibri"/>
        </w:rPr>
      </w:pPr>
    </w:p>
    <w:p w14:paraId="5303E3C3" w14:textId="77777777" w:rsidR="0015365F" w:rsidRDefault="0015365F" w:rsidP="43F5910A">
      <w:pPr>
        <w:pStyle w:val="Napis"/>
        <w:jc w:val="center"/>
        <w:rPr>
          <w:rStyle w:val="Krepko"/>
          <w:rFonts w:ascii="Calibri" w:hAnsi="Calibri" w:cs="Calibri"/>
        </w:rPr>
      </w:pPr>
    </w:p>
    <w:p w14:paraId="20A036D1" w14:textId="77777777" w:rsidR="0015365F" w:rsidRDefault="0015365F" w:rsidP="43F5910A">
      <w:pPr>
        <w:pStyle w:val="Napis"/>
        <w:jc w:val="center"/>
        <w:rPr>
          <w:rStyle w:val="Krepko"/>
          <w:rFonts w:ascii="Calibri" w:hAnsi="Calibri" w:cs="Calibri"/>
        </w:rPr>
      </w:pPr>
    </w:p>
    <w:p w14:paraId="36B387B9" w14:textId="77777777" w:rsidR="0015365F" w:rsidRDefault="0015365F" w:rsidP="43F5910A">
      <w:pPr>
        <w:pStyle w:val="Napis"/>
        <w:jc w:val="center"/>
        <w:rPr>
          <w:rStyle w:val="Krepko"/>
          <w:rFonts w:ascii="Calibri" w:hAnsi="Calibri" w:cs="Calibri"/>
        </w:rPr>
      </w:pPr>
    </w:p>
    <w:p w14:paraId="11B28C47" w14:textId="3D63BF6D" w:rsidR="001F45A2" w:rsidRPr="00874B89" w:rsidRDefault="001F45A2" w:rsidP="43F5910A">
      <w:pPr>
        <w:pStyle w:val="Napis"/>
        <w:jc w:val="center"/>
        <w:rPr>
          <w:rStyle w:val="Krepko"/>
          <w:rFonts w:ascii="Calibri" w:hAnsi="Calibri" w:cs="Calibri"/>
        </w:rPr>
      </w:pPr>
      <w:r w:rsidRPr="43F5910A">
        <w:rPr>
          <w:rStyle w:val="Krepko"/>
          <w:rFonts w:ascii="Calibri" w:hAnsi="Calibri" w:cs="Calibri"/>
        </w:rPr>
        <w:t>NAČRT ŠOLE V NARAVI</w:t>
      </w:r>
      <w:r w:rsidR="006D460A" w:rsidRPr="43F5910A">
        <w:rPr>
          <w:rStyle w:val="Krepko"/>
          <w:rFonts w:ascii="Calibri" w:hAnsi="Calibri" w:cs="Calibri"/>
        </w:rPr>
        <w:t xml:space="preserve"> ZA </w:t>
      </w:r>
      <w:r w:rsidR="00023175" w:rsidRPr="43F5910A">
        <w:rPr>
          <w:rStyle w:val="Krepko"/>
          <w:rFonts w:ascii="Calibri" w:hAnsi="Calibri" w:cs="Calibri"/>
        </w:rPr>
        <w:t>____</w:t>
      </w:r>
      <w:r w:rsidR="006D460A" w:rsidRPr="43F5910A">
        <w:rPr>
          <w:rStyle w:val="Krepko"/>
          <w:rFonts w:ascii="Calibri" w:hAnsi="Calibri" w:cs="Calibri"/>
        </w:rPr>
        <w:t xml:space="preserve"> </w:t>
      </w:r>
      <w:r w:rsidR="009F1A56" w:rsidRPr="43F5910A">
        <w:rPr>
          <w:rStyle w:val="Krepko"/>
          <w:rFonts w:ascii="Calibri" w:hAnsi="Calibri" w:cs="Calibri"/>
        </w:rPr>
        <w:t xml:space="preserve">. </w:t>
      </w:r>
      <w:r w:rsidR="006D460A" w:rsidRPr="43F5910A">
        <w:rPr>
          <w:rStyle w:val="Krepko"/>
          <w:rFonts w:ascii="Calibri" w:hAnsi="Calibri" w:cs="Calibri"/>
        </w:rPr>
        <w:t>RAZRED</w:t>
      </w:r>
      <w:r w:rsidR="009F1A56" w:rsidRPr="43F5910A">
        <w:rPr>
          <w:rStyle w:val="Krepko"/>
          <w:rFonts w:ascii="Calibri" w:hAnsi="Calibri" w:cs="Calibri"/>
        </w:rPr>
        <w:t>,</w:t>
      </w:r>
      <w:r w:rsidR="000B6680" w:rsidRPr="43F5910A">
        <w:rPr>
          <w:rStyle w:val="Krepko"/>
          <w:rFonts w:ascii="Calibri" w:hAnsi="Calibri" w:cs="Calibri"/>
        </w:rPr>
        <w:t xml:space="preserve"> V </w:t>
      </w:r>
      <w:r w:rsidR="00D51650" w:rsidRPr="43F5910A">
        <w:rPr>
          <w:rStyle w:val="Krepko"/>
          <w:rFonts w:ascii="Calibri" w:hAnsi="Calibri" w:cs="Calibri"/>
        </w:rPr>
        <w:t>OE CŠOD</w:t>
      </w:r>
      <w:r w:rsidR="000B6680" w:rsidRPr="43F5910A">
        <w:rPr>
          <w:rStyle w:val="Krepko"/>
          <w:rFonts w:ascii="Calibri" w:hAnsi="Calibri" w:cs="Calibri"/>
        </w:rPr>
        <w:t xml:space="preserve"> </w:t>
      </w:r>
      <w:r w:rsidR="00023175" w:rsidRPr="43F5910A">
        <w:rPr>
          <w:rStyle w:val="Krepko"/>
          <w:rFonts w:ascii="Calibri" w:hAnsi="Calibri" w:cs="Calibri"/>
        </w:rPr>
        <w:t>_</w:t>
      </w:r>
      <w:r w:rsidR="2AAB20A8" w:rsidRPr="43F5910A">
        <w:rPr>
          <w:rStyle w:val="Krepko"/>
          <w:rFonts w:ascii="Calibri" w:hAnsi="Calibri" w:cs="Calibri"/>
        </w:rPr>
        <w:t>PRVINE</w:t>
      </w:r>
      <w:r w:rsidR="00023175" w:rsidRPr="43F5910A">
        <w:rPr>
          <w:rStyle w:val="Krepko"/>
          <w:rFonts w:ascii="Calibri" w:hAnsi="Calibri" w:cs="Calibri"/>
        </w:rPr>
        <w:t>______</w:t>
      </w:r>
    </w:p>
    <w:p w14:paraId="09BC2B8E" w14:textId="77777777" w:rsidR="009F1A56" w:rsidRPr="00874B89" w:rsidRDefault="009F1A56" w:rsidP="009F1A56">
      <w:pPr>
        <w:jc w:val="center"/>
        <w:rPr>
          <w:rFonts w:ascii="Calibri" w:hAnsi="Calibri" w:cs="Calibri"/>
          <w:b/>
          <w:sz w:val="28"/>
          <w:szCs w:val="28"/>
        </w:rPr>
      </w:pPr>
      <w:r w:rsidRPr="00874B89">
        <w:rPr>
          <w:rFonts w:ascii="Calibri" w:hAnsi="Calibri" w:cs="Calibri"/>
          <w:b/>
          <w:sz w:val="28"/>
          <w:szCs w:val="28"/>
        </w:rPr>
        <w:t>20</w:t>
      </w:r>
      <w:r w:rsidR="00D51650" w:rsidRPr="00874B89">
        <w:rPr>
          <w:rFonts w:ascii="Calibri" w:hAnsi="Calibri" w:cs="Calibri"/>
          <w:b/>
          <w:sz w:val="28"/>
          <w:szCs w:val="28"/>
        </w:rPr>
        <w:t>20</w:t>
      </w:r>
      <w:r w:rsidRPr="00874B89">
        <w:rPr>
          <w:rFonts w:ascii="Calibri" w:hAnsi="Calibri" w:cs="Calibri"/>
          <w:b/>
          <w:sz w:val="28"/>
          <w:szCs w:val="28"/>
        </w:rPr>
        <w:t>/</w:t>
      </w:r>
      <w:r w:rsidR="00D51650" w:rsidRPr="00874B89">
        <w:rPr>
          <w:rFonts w:ascii="Calibri" w:hAnsi="Calibri" w:cs="Calibri"/>
          <w:b/>
          <w:sz w:val="28"/>
          <w:szCs w:val="28"/>
        </w:rPr>
        <w:t>21</w:t>
      </w:r>
    </w:p>
    <w:p w14:paraId="12DF9D10" w14:textId="77777777" w:rsidR="001F45A2" w:rsidRPr="00874B89" w:rsidRDefault="001F45A2" w:rsidP="00EF0BC0">
      <w:pPr>
        <w:pStyle w:val="Navadensplet"/>
        <w:spacing w:before="0" w:beforeAutospacing="0" w:after="0" w:afterAutospacing="0"/>
        <w:jc w:val="center"/>
        <w:rPr>
          <w:rStyle w:val="Krepko"/>
          <w:rFonts w:ascii="Calibri" w:hAnsi="Calibri" w:cs="Calibri"/>
          <w:b w:val="0"/>
          <w:sz w:val="20"/>
          <w:szCs w:val="20"/>
        </w:rPr>
      </w:pPr>
    </w:p>
    <w:p w14:paraId="27992450" w14:textId="77777777" w:rsidR="001F45A2" w:rsidRPr="00874B89" w:rsidRDefault="001F45A2" w:rsidP="001F45A2">
      <w:pPr>
        <w:pStyle w:val="Navadensplet"/>
        <w:spacing w:before="0" w:beforeAutospacing="0" w:after="0" w:afterAutospacing="0"/>
        <w:rPr>
          <w:rFonts w:ascii="Calibri" w:hAnsi="Calibri" w:cs="Calibri"/>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602"/>
        <w:gridCol w:w="25"/>
        <w:gridCol w:w="1818"/>
        <w:gridCol w:w="2046"/>
        <w:gridCol w:w="2520"/>
      </w:tblGrid>
      <w:tr w:rsidR="001F45A2" w:rsidRPr="00262262" w14:paraId="631C93A5" w14:textId="77777777" w:rsidTr="00C64BA1">
        <w:trPr>
          <w:trHeight w:val="313"/>
          <w:tblCellSpacing w:w="7" w:type="dxa"/>
        </w:trPr>
        <w:tc>
          <w:tcPr>
            <w:tcW w:w="7606" w:type="dxa"/>
            <w:gridSpan w:val="2"/>
            <w:tcBorders>
              <w:top w:val="outset" w:sz="6" w:space="0" w:color="auto"/>
              <w:left w:val="outset" w:sz="6" w:space="0" w:color="auto"/>
              <w:bottom w:val="outset" w:sz="6" w:space="0" w:color="auto"/>
              <w:right w:val="outset" w:sz="6" w:space="0" w:color="auto"/>
            </w:tcBorders>
          </w:tcPr>
          <w:p w14:paraId="3912DF10" w14:textId="77777777" w:rsidR="001F45A2" w:rsidRPr="00262262" w:rsidRDefault="001F45A2" w:rsidP="00236E0E">
            <w:pPr>
              <w:pStyle w:val="Navadensplet"/>
              <w:spacing w:before="0" w:beforeAutospacing="0" w:after="0" w:afterAutospacing="0"/>
              <w:rPr>
                <w:rFonts w:ascii="Calibri" w:hAnsi="Calibri" w:cs="Calibri"/>
                <w:b/>
                <w:sz w:val="28"/>
              </w:rPr>
            </w:pPr>
            <w:r w:rsidRPr="00262262">
              <w:rPr>
                <w:rFonts w:ascii="Calibri" w:hAnsi="Calibri" w:cs="Calibri"/>
                <w:sz w:val="28"/>
              </w:rPr>
              <w:t>Šola:</w:t>
            </w:r>
            <w:r w:rsidRPr="00262262">
              <w:rPr>
                <w:rFonts w:ascii="Calibri" w:hAnsi="Calibri" w:cs="Calibri"/>
                <w:b/>
                <w:sz w:val="28"/>
              </w:rPr>
              <w:t xml:space="preserve"> </w:t>
            </w:r>
          </w:p>
          <w:p w14:paraId="24044606" w14:textId="77777777" w:rsidR="003C3F22" w:rsidRPr="00262262" w:rsidRDefault="003C3F22" w:rsidP="00236E0E">
            <w:pPr>
              <w:pStyle w:val="Navadensplet"/>
              <w:spacing w:before="0" w:beforeAutospacing="0" w:after="0" w:afterAutospacing="0"/>
              <w:rPr>
                <w:rFonts w:ascii="Calibri" w:hAnsi="Calibri" w:cs="Calibri"/>
                <w:sz w:val="28"/>
              </w:rPr>
            </w:pPr>
          </w:p>
        </w:tc>
        <w:tc>
          <w:tcPr>
            <w:tcW w:w="1804" w:type="dxa"/>
            <w:tcBorders>
              <w:top w:val="outset" w:sz="6" w:space="0" w:color="auto"/>
              <w:left w:val="outset" w:sz="6" w:space="0" w:color="auto"/>
              <w:bottom w:val="outset" w:sz="6" w:space="0" w:color="auto"/>
              <w:right w:val="outset" w:sz="6" w:space="0" w:color="auto"/>
            </w:tcBorders>
          </w:tcPr>
          <w:p w14:paraId="52FF2C85" w14:textId="77777777" w:rsidR="001F45A2" w:rsidRPr="00262262" w:rsidRDefault="001F45A2" w:rsidP="009429C2">
            <w:pPr>
              <w:pStyle w:val="Navadensplet"/>
              <w:spacing w:before="0" w:beforeAutospacing="0" w:after="0" w:afterAutospacing="0"/>
              <w:rPr>
                <w:rFonts w:ascii="Calibri" w:hAnsi="Calibri" w:cs="Calibri"/>
                <w:b/>
                <w:sz w:val="28"/>
              </w:rPr>
            </w:pPr>
            <w:r w:rsidRPr="00262262">
              <w:rPr>
                <w:rFonts w:ascii="Calibri" w:hAnsi="Calibri" w:cs="Calibri"/>
                <w:sz w:val="28"/>
              </w:rPr>
              <w:t>Razred:</w:t>
            </w:r>
            <w:r w:rsidRPr="00262262">
              <w:rPr>
                <w:rFonts w:ascii="Calibri" w:hAnsi="Calibri" w:cs="Calibri"/>
                <w:b/>
                <w:sz w:val="28"/>
              </w:rPr>
              <w:t xml:space="preserve"> </w:t>
            </w:r>
          </w:p>
          <w:p w14:paraId="225BCA14" w14:textId="77777777" w:rsidR="00D51650" w:rsidRPr="00262262" w:rsidRDefault="00D51650" w:rsidP="009429C2">
            <w:pPr>
              <w:pStyle w:val="Navadensplet"/>
              <w:spacing w:before="0" w:beforeAutospacing="0" w:after="0" w:afterAutospacing="0"/>
              <w:rPr>
                <w:rFonts w:ascii="Calibri" w:hAnsi="Calibri" w:cs="Calibri"/>
                <w:sz w:val="28"/>
              </w:rPr>
            </w:pPr>
          </w:p>
        </w:tc>
        <w:tc>
          <w:tcPr>
            <w:tcW w:w="2032" w:type="dxa"/>
            <w:tcBorders>
              <w:top w:val="outset" w:sz="6" w:space="0" w:color="auto"/>
              <w:left w:val="outset" w:sz="6" w:space="0" w:color="auto"/>
              <w:bottom w:val="outset" w:sz="6" w:space="0" w:color="auto"/>
              <w:right w:val="outset" w:sz="6" w:space="0" w:color="auto"/>
            </w:tcBorders>
          </w:tcPr>
          <w:p w14:paraId="366419FD" w14:textId="77777777" w:rsidR="001F45A2" w:rsidRPr="00262262" w:rsidRDefault="001F45A2" w:rsidP="009429C2">
            <w:pPr>
              <w:pStyle w:val="Navadensplet"/>
              <w:spacing w:before="0" w:beforeAutospacing="0" w:after="0" w:afterAutospacing="0"/>
              <w:rPr>
                <w:rFonts w:ascii="Calibri" w:hAnsi="Calibri" w:cs="Calibri"/>
                <w:b/>
                <w:sz w:val="28"/>
              </w:rPr>
            </w:pPr>
            <w:r w:rsidRPr="00262262">
              <w:rPr>
                <w:rFonts w:ascii="Calibri" w:hAnsi="Calibri" w:cs="Calibri"/>
                <w:sz w:val="28"/>
              </w:rPr>
              <w:t>Število učencev</w:t>
            </w:r>
            <w:r w:rsidR="00C64BA1" w:rsidRPr="00262262">
              <w:rPr>
                <w:rFonts w:ascii="Calibri" w:hAnsi="Calibri" w:cs="Calibri"/>
                <w:sz w:val="28"/>
              </w:rPr>
              <w:t xml:space="preserve"> po oddelkih</w:t>
            </w:r>
            <w:r w:rsidRPr="00262262">
              <w:rPr>
                <w:rFonts w:ascii="Calibri" w:hAnsi="Calibri" w:cs="Calibri"/>
                <w:sz w:val="28"/>
              </w:rPr>
              <w:t>:</w:t>
            </w:r>
            <w:r w:rsidR="0055671F" w:rsidRPr="00262262">
              <w:rPr>
                <w:rFonts w:ascii="Calibri" w:hAnsi="Calibri" w:cs="Calibri"/>
                <w:b/>
                <w:sz w:val="28"/>
              </w:rPr>
              <w:t xml:space="preserve"> </w:t>
            </w:r>
          </w:p>
          <w:p w14:paraId="3945C5A5" w14:textId="77777777" w:rsidR="00D51650" w:rsidRPr="00262262" w:rsidRDefault="00D51650" w:rsidP="009429C2">
            <w:pPr>
              <w:pStyle w:val="Navadensplet"/>
              <w:spacing w:before="0" w:beforeAutospacing="0" w:after="0" w:afterAutospacing="0"/>
              <w:rPr>
                <w:rFonts w:ascii="Calibri" w:hAnsi="Calibri" w:cs="Calibri"/>
                <w:sz w:val="28"/>
              </w:rPr>
            </w:pPr>
          </w:p>
        </w:tc>
        <w:tc>
          <w:tcPr>
            <w:tcW w:w="2499" w:type="dxa"/>
            <w:tcBorders>
              <w:top w:val="outset" w:sz="6" w:space="0" w:color="auto"/>
              <w:left w:val="outset" w:sz="6" w:space="0" w:color="auto"/>
              <w:bottom w:val="outset" w:sz="6" w:space="0" w:color="auto"/>
              <w:right w:val="outset" w:sz="6" w:space="0" w:color="auto"/>
            </w:tcBorders>
          </w:tcPr>
          <w:p w14:paraId="44BC1066" w14:textId="77777777" w:rsidR="001F45A2" w:rsidRPr="00262262" w:rsidRDefault="009F1A56" w:rsidP="009429C2">
            <w:pPr>
              <w:pStyle w:val="Navadensplet"/>
              <w:spacing w:before="0" w:beforeAutospacing="0" w:after="0" w:afterAutospacing="0"/>
              <w:rPr>
                <w:rFonts w:ascii="Calibri" w:hAnsi="Calibri" w:cs="Calibri"/>
                <w:b/>
                <w:sz w:val="28"/>
              </w:rPr>
            </w:pPr>
            <w:r w:rsidRPr="00262262">
              <w:rPr>
                <w:rFonts w:ascii="Calibri" w:hAnsi="Calibri" w:cs="Calibri"/>
                <w:sz w:val="28"/>
              </w:rPr>
              <w:t>Število učenk</w:t>
            </w:r>
            <w:r w:rsidR="00C64BA1" w:rsidRPr="00262262">
              <w:rPr>
                <w:rFonts w:ascii="Calibri" w:hAnsi="Calibri" w:cs="Calibri"/>
                <w:sz w:val="28"/>
              </w:rPr>
              <w:t xml:space="preserve"> po oddelkih</w:t>
            </w:r>
            <w:r w:rsidR="001F45A2" w:rsidRPr="00262262">
              <w:rPr>
                <w:rFonts w:ascii="Calibri" w:hAnsi="Calibri" w:cs="Calibri"/>
                <w:sz w:val="28"/>
              </w:rPr>
              <w:t>:</w:t>
            </w:r>
            <w:r w:rsidR="0055671F" w:rsidRPr="00262262">
              <w:rPr>
                <w:rFonts w:ascii="Calibri" w:hAnsi="Calibri" w:cs="Calibri"/>
                <w:b/>
                <w:sz w:val="28"/>
              </w:rPr>
              <w:t xml:space="preserve"> </w:t>
            </w:r>
          </w:p>
          <w:p w14:paraId="7DCE0180" w14:textId="77777777" w:rsidR="00D51650" w:rsidRPr="00262262" w:rsidRDefault="00D51650" w:rsidP="009429C2">
            <w:pPr>
              <w:pStyle w:val="Navadensplet"/>
              <w:spacing w:before="0" w:beforeAutospacing="0" w:after="0" w:afterAutospacing="0"/>
              <w:rPr>
                <w:rFonts w:ascii="Calibri" w:hAnsi="Calibri" w:cs="Calibri"/>
                <w:sz w:val="28"/>
              </w:rPr>
            </w:pPr>
          </w:p>
        </w:tc>
      </w:tr>
      <w:tr w:rsidR="009F1A56" w:rsidRPr="00262262" w14:paraId="64863CD3" w14:textId="77777777" w:rsidTr="00C64BA1">
        <w:trPr>
          <w:trHeight w:val="165"/>
          <w:tblCellSpacing w:w="7" w:type="dxa"/>
        </w:trPr>
        <w:tc>
          <w:tcPr>
            <w:tcW w:w="7606" w:type="dxa"/>
            <w:gridSpan w:val="2"/>
            <w:tcBorders>
              <w:top w:val="outset" w:sz="6" w:space="0" w:color="auto"/>
              <w:left w:val="outset" w:sz="6" w:space="0" w:color="auto"/>
              <w:bottom w:val="outset" w:sz="6" w:space="0" w:color="auto"/>
              <w:right w:val="outset" w:sz="6" w:space="0" w:color="auto"/>
            </w:tcBorders>
          </w:tcPr>
          <w:p w14:paraId="5A58FC6D" w14:textId="77777777" w:rsidR="009F1A56" w:rsidRPr="00262262" w:rsidRDefault="009F1A56" w:rsidP="0059498E">
            <w:pPr>
              <w:pStyle w:val="Navadensplet"/>
              <w:spacing w:before="0" w:beforeAutospacing="0" w:after="0" w:afterAutospacing="0"/>
              <w:rPr>
                <w:rStyle w:val="Krepko"/>
                <w:rFonts w:ascii="Calibri" w:hAnsi="Calibri" w:cs="Calibri"/>
                <w:sz w:val="28"/>
              </w:rPr>
            </w:pPr>
            <w:r w:rsidRPr="00262262">
              <w:rPr>
                <w:rStyle w:val="Krepko"/>
                <w:rFonts w:ascii="Calibri" w:hAnsi="Calibri" w:cs="Calibri"/>
                <w:b w:val="0"/>
                <w:sz w:val="28"/>
              </w:rPr>
              <w:t xml:space="preserve">Učitelj </w:t>
            </w:r>
            <w:r w:rsidR="003C3F22" w:rsidRPr="00262262">
              <w:rPr>
                <w:rStyle w:val="Krepko"/>
                <w:rFonts w:ascii="Calibri" w:hAnsi="Calibri" w:cs="Calibri"/>
                <w:b w:val="0"/>
                <w:sz w:val="28"/>
              </w:rPr>
              <w:t>–</w:t>
            </w:r>
            <w:r w:rsidR="00C64BA1" w:rsidRPr="00262262">
              <w:rPr>
                <w:rStyle w:val="Krepko"/>
                <w:rFonts w:ascii="Calibri" w:hAnsi="Calibri" w:cs="Calibri"/>
                <w:b w:val="0"/>
                <w:sz w:val="28"/>
              </w:rPr>
              <w:t xml:space="preserve"> vodja šole v naravi</w:t>
            </w:r>
            <w:r w:rsidR="000712D8" w:rsidRPr="00262262">
              <w:rPr>
                <w:rStyle w:val="Krepko"/>
                <w:rFonts w:ascii="Calibri" w:hAnsi="Calibri" w:cs="Calibri"/>
                <w:b w:val="0"/>
                <w:sz w:val="28"/>
              </w:rPr>
              <w:t xml:space="preserve"> </w:t>
            </w:r>
            <w:r w:rsidR="00C64BA1" w:rsidRPr="00262262">
              <w:rPr>
                <w:rStyle w:val="Krepko"/>
                <w:rFonts w:ascii="Calibri" w:hAnsi="Calibri" w:cs="Calibri"/>
                <w:b w:val="0"/>
                <w:sz w:val="28"/>
              </w:rPr>
              <w:t>(</w:t>
            </w:r>
            <w:r w:rsidR="00025827" w:rsidRPr="00262262">
              <w:rPr>
                <w:rStyle w:val="Krepko"/>
                <w:rFonts w:ascii="Calibri" w:hAnsi="Calibri" w:cs="Calibri"/>
                <w:b w:val="0"/>
                <w:sz w:val="28"/>
              </w:rPr>
              <w:t>spremljevalec</w:t>
            </w:r>
            <w:r w:rsidR="00C64BA1" w:rsidRPr="00262262">
              <w:rPr>
                <w:rStyle w:val="Krepko"/>
                <w:rFonts w:ascii="Calibri" w:hAnsi="Calibri" w:cs="Calibri"/>
                <w:b w:val="0"/>
                <w:sz w:val="28"/>
              </w:rPr>
              <w:t>)</w:t>
            </w:r>
            <w:r w:rsidRPr="00262262">
              <w:rPr>
                <w:rStyle w:val="Krepko"/>
                <w:rFonts w:ascii="Calibri" w:hAnsi="Calibri" w:cs="Calibri"/>
                <w:b w:val="0"/>
                <w:sz w:val="28"/>
              </w:rPr>
              <w:t>:</w:t>
            </w:r>
            <w:r w:rsidR="0055671F" w:rsidRPr="00262262">
              <w:rPr>
                <w:rStyle w:val="Krepko"/>
                <w:rFonts w:ascii="Calibri" w:hAnsi="Calibri" w:cs="Calibri"/>
                <w:sz w:val="28"/>
              </w:rPr>
              <w:t xml:space="preserve">  </w:t>
            </w:r>
          </w:p>
          <w:p w14:paraId="22D8D97C" w14:textId="77777777" w:rsidR="003C3F22" w:rsidRPr="00262262" w:rsidRDefault="003C3F22" w:rsidP="0059498E">
            <w:pPr>
              <w:pStyle w:val="Navadensplet"/>
              <w:spacing w:before="0" w:beforeAutospacing="0" w:after="0" w:afterAutospacing="0"/>
              <w:rPr>
                <w:rFonts w:ascii="Calibri" w:hAnsi="Calibri" w:cs="Calibri"/>
                <w:sz w:val="28"/>
              </w:rPr>
            </w:pPr>
          </w:p>
        </w:tc>
        <w:tc>
          <w:tcPr>
            <w:tcW w:w="1804" w:type="dxa"/>
            <w:tcBorders>
              <w:top w:val="outset" w:sz="6" w:space="0" w:color="auto"/>
              <w:left w:val="outset" w:sz="6" w:space="0" w:color="auto"/>
              <w:bottom w:val="outset" w:sz="6" w:space="0" w:color="auto"/>
              <w:right w:val="outset" w:sz="6" w:space="0" w:color="auto"/>
            </w:tcBorders>
          </w:tcPr>
          <w:p w14:paraId="741C357F" w14:textId="77777777" w:rsidR="009F1A56" w:rsidRPr="00262262" w:rsidRDefault="009F1A56" w:rsidP="0059498E">
            <w:pPr>
              <w:pStyle w:val="Navadensplet"/>
              <w:spacing w:before="0" w:beforeAutospacing="0" w:after="0" w:afterAutospacing="0"/>
              <w:rPr>
                <w:rFonts w:ascii="Calibri" w:hAnsi="Calibri" w:cs="Calibri"/>
                <w:b/>
                <w:sz w:val="28"/>
              </w:rPr>
            </w:pPr>
            <w:r w:rsidRPr="00262262">
              <w:rPr>
                <w:rFonts w:ascii="Calibri" w:hAnsi="Calibri" w:cs="Calibri"/>
                <w:sz w:val="28"/>
              </w:rPr>
              <w:t>GSM:</w:t>
            </w:r>
            <w:r w:rsidR="0055671F" w:rsidRPr="00262262">
              <w:rPr>
                <w:rFonts w:ascii="Calibri" w:hAnsi="Calibri" w:cs="Calibri"/>
                <w:b/>
                <w:sz w:val="28"/>
              </w:rPr>
              <w:t xml:space="preserve"> </w:t>
            </w:r>
          </w:p>
          <w:p w14:paraId="793D45F7" w14:textId="77777777" w:rsidR="00D51650" w:rsidRPr="00262262" w:rsidRDefault="00D51650" w:rsidP="0059498E">
            <w:pPr>
              <w:pStyle w:val="Navadensplet"/>
              <w:spacing w:before="0" w:beforeAutospacing="0" w:after="0" w:afterAutospacing="0"/>
              <w:rPr>
                <w:rFonts w:ascii="Calibri" w:hAnsi="Calibri" w:cs="Calibri"/>
                <w:sz w:val="28"/>
              </w:rPr>
            </w:pPr>
          </w:p>
        </w:tc>
        <w:tc>
          <w:tcPr>
            <w:tcW w:w="4545" w:type="dxa"/>
            <w:gridSpan w:val="2"/>
            <w:tcBorders>
              <w:top w:val="outset" w:sz="6" w:space="0" w:color="auto"/>
              <w:left w:val="outset" w:sz="6" w:space="0" w:color="auto"/>
              <w:bottom w:val="outset" w:sz="6" w:space="0" w:color="auto"/>
              <w:right w:val="outset" w:sz="6" w:space="0" w:color="auto"/>
            </w:tcBorders>
          </w:tcPr>
          <w:p w14:paraId="3EB2063F" w14:textId="77777777" w:rsidR="009F1A56" w:rsidRPr="00262262" w:rsidRDefault="000712D8" w:rsidP="0059498E">
            <w:pPr>
              <w:pStyle w:val="Navadensplet"/>
              <w:spacing w:before="0" w:beforeAutospacing="0" w:after="0" w:afterAutospacing="0"/>
              <w:rPr>
                <w:rFonts w:ascii="Calibri" w:hAnsi="Calibri" w:cs="Calibri"/>
                <w:b/>
                <w:sz w:val="28"/>
              </w:rPr>
            </w:pPr>
            <w:r w:rsidRPr="00262262">
              <w:rPr>
                <w:rFonts w:ascii="Calibri" w:hAnsi="Calibri" w:cs="Calibri"/>
                <w:sz w:val="28"/>
              </w:rPr>
              <w:t>E</w:t>
            </w:r>
            <w:r w:rsidR="009F1A56" w:rsidRPr="00262262">
              <w:rPr>
                <w:rFonts w:ascii="Calibri" w:hAnsi="Calibri" w:cs="Calibri"/>
                <w:sz w:val="28"/>
              </w:rPr>
              <w:t>-</w:t>
            </w:r>
            <w:r w:rsidRPr="00262262">
              <w:rPr>
                <w:rFonts w:ascii="Calibri" w:hAnsi="Calibri" w:cs="Calibri"/>
                <w:sz w:val="28"/>
              </w:rPr>
              <w:t>naslov</w:t>
            </w:r>
            <w:r w:rsidR="009F1A56" w:rsidRPr="00262262">
              <w:rPr>
                <w:rFonts w:ascii="Calibri" w:hAnsi="Calibri" w:cs="Calibri"/>
                <w:sz w:val="28"/>
              </w:rPr>
              <w:t>:</w:t>
            </w:r>
            <w:r w:rsidR="0055671F" w:rsidRPr="00262262">
              <w:rPr>
                <w:rFonts w:ascii="Calibri" w:hAnsi="Calibri" w:cs="Calibri"/>
                <w:b/>
                <w:sz w:val="28"/>
              </w:rPr>
              <w:t xml:space="preserve"> </w:t>
            </w:r>
          </w:p>
          <w:p w14:paraId="4EA67FEB" w14:textId="77777777" w:rsidR="00D51650" w:rsidRPr="00262262" w:rsidRDefault="00D51650" w:rsidP="0059498E">
            <w:pPr>
              <w:pStyle w:val="Navadensplet"/>
              <w:spacing w:before="0" w:beforeAutospacing="0" w:after="0" w:afterAutospacing="0"/>
              <w:rPr>
                <w:rFonts w:ascii="Calibri" w:hAnsi="Calibri" w:cs="Calibri"/>
                <w:sz w:val="28"/>
              </w:rPr>
            </w:pPr>
          </w:p>
        </w:tc>
      </w:tr>
      <w:tr w:rsidR="009F1A56" w:rsidRPr="00262262" w14:paraId="316077F9" w14:textId="77777777">
        <w:trPr>
          <w:tblCellSpacing w:w="7" w:type="dxa"/>
        </w:trPr>
        <w:tc>
          <w:tcPr>
            <w:tcW w:w="13983" w:type="dxa"/>
            <w:gridSpan w:val="5"/>
            <w:tcBorders>
              <w:top w:val="outset" w:sz="6" w:space="0" w:color="auto"/>
              <w:left w:val="outset" w:sz="6" w:space="0" w:color="auto"/>
              <w:bottom w:val="outset" w:sz="6" w:space="0" w:color="auto"/>
              <w:right w:val="outset" w:sz="6" w:space="0" w:color="auto"/>
            </w:tcBorders>
          </w:tcPr>
          <w:p w14:paraId="0CD85E6C" w14:textId="77777777" w:rsidR="00360A2B" w:rsidRPr="00262262" w:rsidRDefault="00360A2B" w:rsidP="00236E0E">
            <w:pPr>
              <w:pStyle w:val="Navadensplet"/>
              <w:spacing w:before="0" w:beforeAutospacing="0" w:after="0" w:afterAutospacing="0"/>
              <w:rPr>
                <w:rFonts w:ascii="Calibri" w:hAnsi="Calibri" w:cs="Calibri"/>
                <w:sz w:val="28"/>
              </w:rPr>
            </w:pPr>
          </w:p>
          <w:p w14:paraId="63AAFAB2" w14:textId="77777777" w:rsidR="003C3F22" w:rsidRPr="00262262" w:rsidRDefault="009F1A56" w:rsidP="00236E0E">
            <w:pPr>
              <w:pStyle w:val="Navadensplet"/>
              <w:spacing w:before="0" w:beforeAutospacing="0" w:after="0" w:afterAutospacing="0"/>
              <w:rPr>
                <w:rFonts w:ascii="Calibri" w:hAnsi="Calibri" w:cs="Calibri"/>
                <w:sz w:val="28"/>
              </w:rPr>
            </w:pPr>
            <w:r w:rsidRPr="00262262">
              <w:rPr>
                <w:rFonts w:ascii="Calibri" w:hAnsi="Calibri" w:cs="Calibri"/>
                <w:sz w:val="28"/>
              </w:rPr>
              <w:t>Šola v naravi bo potekala v času od</w:t>
            </w:r>
            <w:r w:rsidRPr="00262262">
              <w:rPr>
                <w:rFonts w:ascii="Calibri" w:hAnsi="Calibri" w:cs="Calibri"/>
                <w:b/>
                <w:sz w:val="28"/>
              </w:rPr>
              <w:t xml:space="preserve"> _______________ </w:t>
            </w:r>
            <w:r w:rsidRPr="00262262">
              <w:rPr>
                <w:rFonts w:ascii="Calibri" w:hAnsi="Calibri" w:cs="Calibri"/>
                <w:sz w:val="28"/>
              </w:rPr>
              <w:t>do</w:t>
            </w:r>
            <w:r w:rsidRPr="00262262">
              <w:rPr>
                <w:rFonts w:ascii="Calibri" w:hAnsi="Calibri" w:cs="Calibri"/>
                <w:b/>
                <w:sz w:val="28"/>
              </w:rPr>
              <w:t xml:space="preserve"> __________________</w:t>
            </w:r>
            <w:r w:rsidR="00360A2B" w:rsidRPr="00262262">
              <w:rPr>
                <w:rFonts w:ascii="Calibri" w:hAnsi="Calibri" w:cs="Calibri"/>
                <w:b/>
                <w:sz w:val="28"/>
              </w:rPr>
              <w:t>.</w:t>
            </w:r>
          </w:p>
        </w:tc>
      </w:tr>
      <w:tr w:rsidR="00C64BA1" w:rsidRPr="00262262" w14:paraId="79BA5347" w14:textId="77777777" w:rsidTr="00C64BA1">
        <w:trPr>
          <w:tblCellSpacing w:w="7" w:type="dxa"/>
        </w:trPr>
        <w:tc>
          <w:tcPr>
            <w:tcW w:w="7581" w:type="dxa"/>
            <w:tcBorders>
              <w:top w:val="outset" w:sz="6" w:space="0" w:color="auto"/>
              <w:left w:val="outset" w:sz="6" w:space="0" w:color="auto"/>
              <w:bottom w:val="outset" w:sz="6" w:space="0" w:color="auto"/>
              <w:right w:val="outset" w:sz="6" w:space="0" w:color="auto"/>
            </w:tcBorders>
          </w:tcPr>
          <w:p w14:paraId="5CE76838" w14:textId="77777777" w:rsidR="00C64BA1" w:rsidRPr="00262262" w:rsidRDefault="00C64BA1" w:rsidP="00236E0E">
            <w:pPr>
              <w:pStyle w:val="Navadensplet"/>
              <w:spacing w:before="0" w:beforeAutospacing="0" w:after="0" w:afterAutospacing="0"/>
              <w:rPr>
                <w:rFonts w:ascii="Calibri" w:hAnsi="Calibri" w:cs="Calibri"/>
                <w:sz w:val="28"/>
              </w:rPr>
            </w:pPr>
            <w:r w:rsidRPr="00262262">
              <w:rPr>
                <w:rFonts w:ascii="Calibri" w:hAnsi="Calibri" w:cs="Calibri"/>
                <w:sz w:val="28"/>
              </w:rPr>
              <w:t>Približna ura prihoda:</w:t>
            </w:r>
            <w:r w:rsidR="001653D4" w:rsidRPr="00262262">
              <w:rPr>
                <w:rFonts w:ascii="Calibri" w:hAnsi="Calibri" w:cs="Calibri"/>
                <w:sz w:val="28"/>
              </w:rPr>
              <w:t xml:space="preserve"> </w:t>
            </w:r>
          </w:p>
        </w:tc>
        <w:tc>
          <w:tcPr>
            <w:tcW w:w="6388" w:type="dxa"/>
            <w:gridSpan w:val="4"/>
            <w:tcBorders>
              <w:top w:val="outset" w:sz="6" w:space="0" w:color="auto"/>
              <w:left w:val="outset" w:sz="6" w:space="0" w:color="auto"/>
              <w:bottom w:val="outset" w:sz="6" w:space="0" w:color="auto"/>
              <w:right w:val="outset" w:sz="6" w:space="0" w:color="auto"/>
            </w:tcBorders>
          </w:tcPr>
          <w:p w14:paraId="3496013D" w14:textId="77777777" w:rsidR="00C64BA1" w:rsidRPr="00262262" w:rsidRDefault="00C64BA1" w:rsidP="00236E0E">
            <w:pPr>
              <w:pStyle w:val="Navadensplet"/>
              <w:spacing w:before="0" w:beforeAutospacing="0" w:after="0" w:afterAutospacing="0"/>
              <w:rPr>
                <w:rFonts w:ascii="Calibri" w:hAnsi="Calibri" w:cs="Calibri"/>
                <w:sz w:val="28"/>
              </w:rPr>
            </w:pPr>
            <w:r w:rsidRPr="00262262">
              <w:rPr>
                <w:rFonts w:ascii="Calibri" w:hAnsi="Calibri" w:cs="Calibri"/>
                <w:sz w:val="28"/>
              </w:rPr>
              <w:t>Približna ura odhoda:</w:t>
            </w:r>
            <w:r w:rsidR="001653D4" w:rsidRPr="00262262">
              <w:rPr>
                <w:rFonts w:ascii="Calibri" w:hAnsi="Calibri" w:cs="Calibri"/>
                <w:sz w:val="28"/>
              </w:rPr>
              <w:t xml:space="preserve"> </w:t>
            </w:r>
          </w:p>
        </w:tc>
      </w:tr>
    </w:tbl>
    <w:p w14:paraId="7C19CDFD" w14:textId="77777777" w:rsidR="001F45A2" w:rsidRPr="00874B89" w:rsidRDefault="001F45A2" w:rsidP="001F45A2">
      <w:pPr>
        <w:pStyle w:val="Navadensplet"/>
        <w:spacing w:before="0" w:beforeAutospacing="0" w:after="0" w:afterAutospacing="0"/>
        <w:rPr>
          <w:rFonts w:ascii="Calibri" w:hAnsi="Calibri" w:cs="Calibri"/>
        </w:rPr>
      </w:pPr>
    </w:p>
    <w:p w14:paraId="05006537" w14:textId="77777777" w:rsidR="009F1A56" w:rsidRPr="00874B89" w:rsidRDefault="009F1A56" w:rsidP="001F45A2">
      <w:pPr>
        <w:pStyle w:val="Navadensplet"/>
        <w:spacing w:before="0" w:beforeAutospacing="0" w:after="0" w:afterAutospacing="0"/>
        <w:rPr>
          <w:rFonts w:ascii="Calibri" w:hAnsi="Calibri" w:cs="Calibri"/>
        </w:rPr>
      </w:pPr>
    </w:p>
    <w:p w14:paraId="342A1073" w14:textId="77777777" w:rsidR="0015365F" w:rsidRDefault="0015365F" w:rsidP="00D23953">
      <w:pPr>
        <w:pStyle w:val="Navadensplet"/>
        <w:spacing w:before="0" w:beforeAutospacing="0" w:after="0" w:afterAutospacing="0"/>
        <w:rPr>
          <w:rFonts w:ascii="Calibri" w:hAnsi="Calibri" w:cs="Calibri"/>
          <w:b/>
          <w:sz w:val="28"/>
          <w:szCs w:val="28"/>
        </w:rPr>
      </w:pPr>
    </w:p>
    <w:p w14:paraId="5B019E5E" w14:textId="77777777" w:rsidR="0015365F" w:rsidRDefault="0015365F" w:rsidP="00D23953">
      <w:pPr>
        <w:pStyle w:val="Navadensplet"/>
        <w:spacing w:before="0" w:beforeAutospacing="0" w:after="0" w:afterAutospacing="0"/>
        <w:rPr>
          <w:rFonts w:ascii="Calibri" w:hAnsi="Calibri" w:cs="Calibri"/>
          <w:b/>
          <w:sz w:val="28"/>
          <w:szCs w:val="28"/>
        </w:rPr>
      </w:pPr>
    </w:p>
    <w:p w14:paraId="7DEFFF18" w14:textId="77777777" w:rsidR="0015365F" w:rsidRDefault="0015365F" w:rsidP="00D23953">
      <w:pPr>
        <w:pStyle w:val="Navadensplet"/>
        <w:spacing w:before="0" w:beforeAutospacing="0" w:after="0" w:afterAutospacing="0"/>
        <w:rPr>
          <w:rFonts w:ascii="Calibri" w:hAnsi="Calibri" w:cs="Calibri"/>
          <w:b/>
          <w:sz w:val="28"/>
          <w:szCs w:val="28"/>
        </w:rPr>
      </w:pPr>
    </w:p>
    <w:p w14:paraId="3593FFD9" w14:textId="77777777" w:rsidR="0015365F" w:rsidRDefault="0015365F" w:rsidP="00D23953">
      <w:pPr>
        <w:pStyle w:val="Navadensplet"/>
        <w:spacing w:before="0" w:beforeAutospacing="0" w:after="0" w:afterAutospacing="0"/>
        <w:rPr>
          <w:rFonts w:ascii="Calibri" w:hAnsi="Calibri" w:cs="Calibri"/>
          <w:b/>
          <w:sz w:val="28"/>
          <w:szCs w:val="28"/>
        </w:rPr>
      </w:pPr>
    </w:p>
    <w:p w14:paraId="4B653CA8" w14:textId="77777777" w:rsidR="0015365F" w:rsidRDefault="0015365F" w:rsidP="00D23953">
      <w:pPr>
        <w:pStyle w:val="Navadensplet"/>
        <w:spacing w:before="0" w:beforeAutospacing="0" w:after="0" w:afterAutospacing="0"/>
        <w:rPr>
          <w:rFonts w:ascii="Calibri" w:hAnsi="Calibri" w:cs="Calibri"/>
          <w:b/>
          <w:sz w:val="28"/>
          <w:szCs w:val="28"/>
        </w:rPr>
      </w:pPr>
    </w:p>
    <w:p w14:paraId="51EC7833" w14:textId="77777777" w:rsidR="0015365F" w:rsidRDefault="0015365F" w:rsidP="00D23953">
      <w:pPr>
        <w:pStyle w:val="Navadensplet"/>
        <w:spacing w:before="0" w:beforeAutospacing="0" w:after="0" w:afterAutospacing="0"/>
        <w:rPr>
          <w:rFonts w:ascii="Calibri" w:hAnsi="Calibri" w:cs="Calibri"/>
          <w:b/>
          <w:sz w:val="28"/>
          <w:szCs w:val="28"/>
        </w:rPr>
      </w:pPr>
    </w:p>
    <w:p w14:paraId="6B43A8AA" w14:textId="77777777" w:rsidR="0015365F" w:rsidRDefault="0015365F" w:rsidP="00D23953">
      <w:pPr>
        <w:pStyle w:val="Navadensplet"/>
        <w:spacing w:before="0" w:beforeAutospacing="0" w:after="0" w:afterAutospacing="0"/>
        <w:rPr>
          <w:rFonts w:ascii="Calibri" w:hAnsi="Calibri" w:cs="Calibri"/>
          <w:b/>
          <w:sz w:val="28"/>
          <w:szCs w:val="28"/>
        </w:rPr>
      </w:pPr>
    </w:p>
    <w:p w14:paraId="2D8E370D" w14:textId="77777777" w:rsidR="0015365F" w:rsidRDefault="0015365F" w:rsidP="00D23953">
      <w:pPr>
        <w:pStyle w:val="Navadensplet"/>
        <w:spacing w:before="0" w:beforeAutospacing="0" w:after="0" w:afterAutospacing="0"/>
        <w:rPr>
          <w:rFonts w:ascii="Calibri" w:hAnsi="Calibri" w:cs="Calibri"/>
          <w:b/>
          <w:sz w:val="28"/>
          <w:szCs w:val="28"/>
        </w:rPr>
      </w:pPr>
    </w:p>
    <w:p w14:paraId="6D1A5BFA" w14:textId="77777777" w:rsidR="0015365F" w:rsidRDefault="0015365F" w:rsidP="00D23953">
      <w:pPr>
        <w:pStyle w:val="Navadensplet"/>
        <w:spacing w:before="0" w:beforeAutospacing="0" w:after="0" w:afterAutospacing="0"/>
        <w:rPr>
          <w:rFonts w:ascii="Calibri" w:hAnsi="Calibri" w:cs="Calibri"/>
          <w:b/>
          <w:sz w:val="28"/>
          <w:szCs w:val="28"/>
        </w:rPr>
      </w:pPr>
    </w:p>
    <w:p w14:paraId="78DD002D" w14:textId="77777777" w:rsidR="0015365F" w:rsidRDefault="0015365F" w:rsidP="00D23953">
      <w:pPr>
        <w:pStyle w:val="Navadensplet"/>
        <w:spacing w:before="0" w:beforeAutospacing="0" w:after="0" w:afterAutospacing="0"/>
        <w:rPr>
          <w:rFonts w:ascii="Calibri" w:hAnsi="Calibri" w:cs="Calibri"/>
          <w:b/>
          <w:sz w:val="28"/>
          <w:szCs w:val="28"/>
        </w:rPr>
      </w:pPr>
    </w:p>
    <w:p w14:paraId="7B379DA8" w14:textId="2747643B" w:rsidR="001F45A2" w:rsidRPr="00874B89" w:rsidRDefault="009F1A56" w:rsidP="00D23953">
      <w:pPr>
        <w:pStyle w:val="Navadensplet"/>
        <w:spacing w:before="0" w:beforeAutospacing="0" w:after="0" w:afterAutospacing="0"/>
        <w:rPr>
          <w:rFonts w:ascii="Calibri" w:hAnsi="Calibri" w:cs="Calibri"/>
          <w:b/>
          <w:sz w:val="28"/>
          <w:szCs w:val="28"/>
        </w:rPr>
      </w:pPr>
      <w:r w:rsidRPr="00874B89">
        <w:rPr>
          <w:rFonts w:ascii="Calibri" w:hAnsi="Calibri" w:cs="Calibri"/>
          <w:b/>
          <w:sz w:val="28"/>
          <w:szCs w:val="28"/>
        </w:rPr>
        <w:t>1. UČNI PROGRAM DOMA ZA ___. RAZRED</w:t>
      </w:r>
    </w:p>
    <w:p w14:paraId="1FA83C74" w14:textId="77777777" w:rsidR="009F1A56" w:rsidRPr="00874B89" w:rsidRDefault="009F1A56" w:rsidP="001F45A2">
      <w:pPr>
        <w:pStyle w:val="Navadensplet"/>
        <w:spacing w:before="0" w:beforeAutospacing="0" w:after="0" w:afterAutospacing="0"/>
        <w:rPr>
          <w:rFonts w:ascii="Calibri" w:hAnsi="Calibri" w:cs="Calibri"/>
        </w:rPr>
      </w:pPr>
    </w:p>
    <w:p w14:paraId="142402E3" w14:textId="77777777" w:rsidR="009F1A56" w:rsidRPr="00874B89" w:rsidRDefault="009F1A56" w:rsidP="0005057F">
      <w:pPr>
        <w:pStyle w:val="Navadensplet"/>
        <w:spacing w:before="0" w:beforeAutospacing="0" w:after="0" w:afterAutospacing="0"/>
        <w:jc w:val="both"/>
        <w:rPr>
          <w:rFonts w:ascii="Calibri" w:hAnsi="Calibri" w:cs="Calibri"/>
        </w:rPr>
      </w:pPr>
      <w:r w:rsidRPr="00874B89">
        <w:rPr>
          <w:rFonts w:ascii="Calibri" w:hAnsi="Calibri" w:cs="Calibri"/>
        </w:rPr>
        <w:t xml:space="preserve">Vsebine, navedene v tem učnem programu doma, so osnova za pripravo programa Šole v naravi. </w:t>
      </w:r>
    </w:p>
    <w:p w14:paraId="448F82A6" w14:textId="77777777" w:rsidR="00017E18" w:rsidRPr="00874B89" w:rsidRDefault="009F1A56" w:rsidP="0005057F">
      <w:pPr>
        <w:pStyle w:val="Navadensplet"/>
        <w:spacing w:before="0" w:beforeAutospacing="0" w:after="0" w:afterAutospacing="0"/>
        <w:jc w:val="both"/>
        <w:rPr>
          <w:rFonts w:ascii="Calibri" w:hAnsi="Calibri" w:cs="Calibri"/>
        </w:rPr>
      </w:pPr>
      <w:r w:rsidRPr="00874B89">
        <w:rPr>
          <w:rFonts w:ascii="Calibri" w:hAnsi="Calibri" w:cs="Calibri"/>
        </w:rPr>
        <w:t>Prosimo vas, da izmed ponujenih učnih vsebin</w:t>
      </w:r>
      <w:r w:rsidR="00017E18" w:rsidRPr="00874B89">
        <w:rPr>
          <w:rFonts w:ascii="Calibri" w:hAnsi="Calibri" w:cs="Calibri"/>
        </w:rPr>
        <w:t xml:space="preserve"> prioritetno</w:t>
      </w:r>
      <w:r w:rsidR="003C3F22" w:rsidRPr="00874B89">
        <w:rPr>
          <w:rFonts w:ascii="Calibri" w:hAnsi="Calibri" w:cs="Calibri"/>
        </w:rPr>
        <w:t xml:space="preserve"> izberete tiste, ki naj bodo </w:t>
      </w:r>
      <w:r w:rsidR="00017E18" w:rsidRPr="00874B89">
        <w:rPr>
          <w:rFonts w:ascii="Calibri" w:hAnsi="Calibri" w:cs="Calibri"/>
        </w:rPr>
        <w:t xml:space="preserve">sestavni del izvedbenega programa. </w:t>
      </w:r>
      <w:r w:rsidR="003C3F22" w:rsidRPr="00874B89">
        <w:rPr>
          <w:rFonts w:ascii="Calibri" w:hAnsi="Calibri" w:cs="Calibri"/>
        </w:rPr>
        <w:t xml:space="preserve">Prioriteto </w:t>
      </w:r>
      <w:r w:rsidR="00360A2B" w:rsidRPr="00874B89">
        <w:rPr>
          <w:rFonts w:ascii="Calibri" w:hAnsi="Calibri" w:cs="Calibri"/>
        </w:rPr>
        <w:t>vsebin</w:t>
      </w:r>
      <w:r w:rsidR="003C3F22" w:rsidRPr="00874B89">
        <w:rPr>
          <w:rFonts w:ascii="Calibri" w:hAnsi="Calibri" w:cs="Calibri"/>
        </w:rPr>
        <w:t xml:space="preserve"> določ</w:t>
      </w:r>
      <w:r w:rsidR="0055671F" w:rsidRPr="00874B89">
        <w:rPr>
          <w:rFonts w:ascii="Calibri" w:hAnsi="Calibri" w:cs="Calibri"/>
        </w:rPr>
        <w:t>ite z oštevilčenjem od 1 dalje.</w:t>
      </w:r>
    </w:p>
    <w:p w14:paraId="5093FF62" w14:textId="77777777" w:rsidR="00035759" w:rsidRPr="00874B89" w:rsidRDefault="00035759" w:rsidP="001F45A2">
      <w:pPr>
        <w:pStyle w:val="Navadensplet"/>
        <w:spacing w:before="0" w:beforeAutospacing="0" w:after="0" w:afterAutospacing="0"/>
        <w:rPr>
          <w:rFonts w:ascii="Calibri" w:hAnsi="Calibri" w:cs="Calibri"/>
          <w:b/>
        </w:rPr>
      </w:pPr>
    </w:p>
    <w:p w14:paraId="5B8EA5AC" w14:textId="77777777" w:rsidR="0015365F" w:rsidRDefault="0015365F" w:rsidP="001F45A2">
      <w:pPr>
        <w:pStyle w:val="Navadensplet"/>
        <w:spacing w:before="0" w:beforeAutospacing="0" w:after="0" w:afterAutospacing="0"/>
        <w:rPr>
          <w:rFonts w:ascii="Calibri" w:hAnsi="Calibri" w:cs="Calibri"/>
          <w:b/>
          <w:sz w:val="28"/>
        </w:rPr>
      </w:pPr>
    </w:p>
    <w:p w14:paraId="58B92DB7" w14:textId="68DF5A0D" w:rsidR="003C3F22" w:rsidRPr="0015365F" w:rsidRDefault="003C3F22" w:rsidP="001F45A2">
      <w:pPr>
        <w:pStyle w:val="Navadensplet"/>
        <w:spacing w:before="0" w:beforeAutospacing="0" w:after="0" w:afterAutospacing="0"/>
        <w:rPr>
          <w:rFonts w:ascii="Calibri" w:hAnsi="Calibri" w:cs="Calibri"/>
          <w:b/>
          <w:sz w:val="28"/>
        </w:rPr>
      </w:pPr>
      <w:r w:rsidRPr="0015365F">
        <w:rPr>
          <w:rFonts w:ascii="Calibri" w:hAnsi="Calibri" w:cs="Calibri"/>
          <w:b/>
          <w:sz w:val="28"/>
        </w:rPr>
        <w:t>Naravoslovno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D51650" w:rsidRPr="00874B89" w14:paraId="32058707" w14:textId="77777777" w:rsidTr="00DC0711">
        <w:trPr>
          <w:tblCellSpacing w:w="20" w:type="dxa"/>
        </w:trPr>
        <w:tc>
          <w:tcPr>
            <w:tcW w:w="3114" w:type="dxa"/>
            <w:vAlign w:val="center"/>
          </w:tcPr>
          <w:p w14:paraId="531B9A86" w14:textId="77777777" w:rsidR="00D51650" w:rsidRPr="00874B89" w:rsidRDefault="00D51650" w:rsidP="00017E18">
            <w:pPr>
              <w:jc w:val="center"/>
              <w:rPr>
                <w:rFonts w:ascii="Calibri" w:hAnsi="Calibri" w:cs="Calibri"/>
                <w:b/>
                <w:sz w:val="24"/>
              </w:rPr>
            </w:pPr>
            <w:r w:rsidRPr="00874B89">
              <w:rPr>
                <w:rFonts w:ascii="Calibri" w:hAnsi="Calibri" w:cs="Calibri"/>
                <w:b/>
                <w:sz w:val="24"/>
              </w:rPr>
              <w:t>Učna vsebina</w:t>
            </w:r>
          </w:p>
        </w:tc>
        <w:tc>
          <w:tcPr>
            <w:tcW w:w="6764" w:type="dxa"/>
            <w:vAlign w:val="center"/>
          </w:tcPr>
          <w:p w14:paraId="6503E6BC" w14:textId="77777777" w:rsidR="00D51650" w:rsidRPr="00874B89" w:rsidRDefault="00D51650" w:rsidP="00017E18">
            <w:pPr>
              <w:jc w:val="center"/>
              <w:rPr>
                <w:rFonts w:ascii="Calibri" w:hAnsi="Calibri" w:cs="Calibri"/>
                <w:b/>
                <w:sz w:val="24"/>
              </w:rPr>
            </w:pPr>
            <w:r w:rsidRPr="00874B89">
              <w:rPr>
                <w:rFonts w:ascii="Calibri" w:hAnsi="Calibri" w:cs="Calibri"/>
                <w:b/>
                <w:sz w:val="24"/>
              </w:rPr>
              <w:t>Kratek opis programa</w:t>
            </w:r>
          </w:p>
        </w:tc>
        <w:tc>
          <w:tcPr>
            <w:tcW w:w="2370" w:type="dxa"/>
            <w:vAlign w:val="center"/>
          </w:tcPr>
          <w:p w14:paraId="61B7B541" w14:textId="77777777" w:rsidR="00D51650" w:rsidRPr="00874B89" w:rsidRDefault="00D51650" w:rsidP="00017E18">
            <w:pPr>
              <w:jc w:val="center"/>
              <w:rPr>
                <w:rFonts w:ascii="Calibri" w:hAnsi="Calibri" w:cs="Calibri"/>
                <w:b/>
                <w:sz w:val="24"/>
              </w:rPr>
            </w:pPr>
            <w:r w:rsidRPr="00874B89">
              <w:rPr>
                <w:rFonts w:ascii="Calibri" w:hAnsi="Calibri" w:cs="Calibri"/>
                <w:b/>
                <w:sz w:val="24"/>
              </w:rPr>
              <w:t>Povezave z učnimi načrti naslednjih predmetov</w:t>
            </w:r>
          </w:p>
        </w:tc>
        <w:tc>
          <w:tcPr>
            <w:tcW w:w="1499" w:type="dxa"/>
            <w:vAlign w:val="center"/>
          </w:tcPr>
          <w:p w14:paraId="5FB15B39" w14:textId="77777777" w:rsidR="00D51650" w:rsidRPr="00874B89" w:rsidRDefault="00D51650" w:rsidP="00017E18">
            <w:pPr>
              <w:jc w:val="center"/>
              <w:rPr>
                <w:rFonts w:ascii="Calibri" w:hAnsi="Calibri" w:cs="Calibri"/>
                <w:b/>
                <w:sz w:val="24"/>
              </w:rPr>
            </w:pPr>
            <w:r w:rsidRPr="00874B89">
              <w:rPr>
                <w:rFonts w:ascii="Calibri" w:hAnsi="Calibri" w:cs="Calibri"/>
                <w:b/>
                <w:sz w:val="24"/>
              </w:rPr>
              <w:t>Prioriteta izbranih vsebin</w:t>
            </w:r>
          </w:p>
        </w:tc>
      </w:tr>
      <w:tr w:rsidR="00CF2666" w:rsidRPr="00874B89" w14:paraId="4A46B14A" w14:textId="77777777" w:rsidTr="003915F5">
        <w:trPr>
          <w:tblCellSpacing w:w="20" w:type="dxa"/>
        </w:trPr>
        <w:tc>
          <w:tcPr>
            <w:tcW w:w="3114" w:type="dxa"/>
            <w:vAlign w:val="center"/>
          </w:tcPr>
          <w:p w14:paraId="1919F1E9" w14:textId="3775C6D7" w:rsidR="00CF2666" w:rsidRPr="00306DFC" w:rsidRDefault="00CF2666" w:rsidP="00CF2666">
            <w:pPr>
              <w:jc w:val="both"/>
              <w:rPr>
                <w:rFonts w:asciiTheme="minorHAnsi" w:hAnsiTheme="minorHAnsi" w:cstheme="minorHAnsi"/>
                <w:sz w:val="24"/>
                <w:szCs w:val="20"/>
              </w:rPr>
            </w:pPr>
            <w:r w:rsidRPr="00306DFC">
              <w:rPr>
                <w:rFonts w:asciiTheme="minorHAnsi" w:hAnsiTheme="minorHAnsi" w:cstheme="minorHAnsi"/>
                <w:sz w:val="24"/>
                <w:szCs w:val="20"/>
              </w:rPr>
              <w:t>ČEMŠENIŠKI RAZGLEDI</w:t>
            </w:r>
          </w:p>
        </w:tc>
        <w:tc>
          <w:tcPr>
            <w:tcW w:w="6764" w:type="dxa"/>
          </w:tcPr>
          <w:p w14:paraId="13622D5F" w14:textId="25A90C1D" w:rsidR="00CF2666" w:rsidRPr="00306DFC" w:rsidRDefault="001E068F" w:rsidP="00CF2666">
            <w:pPr>
              <w:jc w:val="both"/>
              <w:rPr>
                <w:rFonts w:asciiTheme="minorHAnsi" w:hAnsiTheme="minorHAnsi" w:cstheme="minorHAnsi"/>
                <w:szCs w:val="22"/>
              </w:rPr>
            </w:pPr>
            <w:r w:rsidRPr="001E068F">
              <w:rPr>
                <w:rFonts w:asciiTheme="minorHAnsi" w:hAnsiTheme="minorHAnsi" w:cstheme="minorHAnsi"/>
              </w:rPr>
              <w:t>Skupaj se sprehodimo do razgledne točke na Čemšeniški planini. Na poti spoznavajo Zasavje kot regije, se orientirajo, spoznajo živali in rastline. Merijo telesne parametre pri hoji navkreber.</w:t>
            </w:r>
            <w:r>
              <w:rPr>
                <w:rStyle w:val="eop"/>
                <w:rFonts w:ascii="Calibri" w:hAnsi="Calibri" w:cs="Calibri"/>
                <w:color w:val="000000"/>
                <w:szCs w:val="22"/>
                <w:shd w:val="clear" w:color="auto" w:fill="FFFFFF"/>
              </w:rPr>
              <w:t> </w:t>
            </w:r>
          </w:p>
        </w:tc>
        <w:tc>
          <w:tcPr>
            <w:tcW w:w="2370" w:type="dxa"/>
            <w:vAlign w:val="center"/>
          </w:tcPr>
          <w:p w14:paraId="3873520E" w14:textId="73ED844F"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šport</w:t>
            </w:r>
          </w:p>
        </w:tc>
        <w:tc>
          <w:tcPr>
            <w:tcW w:w="1499" w:type="dxa"/>
            <w:vAlign w:val="center"/>
          </w:tcPr>
          <w:p w14:paraId="3B1FB3EF" w14:textId="77777777" w:rsidR="00CF2666" w:rsidRPr="00874B89" w:rsidRDefault="00CF2666" w:rsidP="00CF2666">
            <w:pPr>
              <w:jc w:val="both"/>
              <w:rPr>
                <w:rFonts w:ascii="Calibri" w:hAnsi="Calibri" w:cs="Calibri"/>
                <w:sz w:val="20"/>
                <w:szCs w:val="20"/>
              </w:rPr>
            </w:pPr>
          </w:p>
        </w:tc>
      </w:tr>
      <w:tr w:rsidR="00CF2666" w:rsidRPr="00874B89" w14:paraId="0CD3F8DC" w14:textId="77777777" w:rsidTr="007D55DD">
        <w:trPr>
          <w:tblCellSpacing w:w="20" w:type="dxa"/>
        </w:trPr>
        <w:tc>
          <w:tcPr>
            <w:tcW w:w="3114" w:type="dxa"/>
            <w:vAlign w:val="center"/>
          </w:tcPr>
          <w:p w14:paraId="150C3914" w14:textId="570961CE" w:rsidR="00CF2666" w:rsidRPr="00306DFC" w:rsidRDefault="002F660E" w:rsidP="00CF2666">
            <w:pPr>
              <w:jc w:val="both"/>
              <w:rPr>
                <w:rFonts w:asciiTheme="minorHAnsi" w:hAnsiTheme="minorHAnsi" w:cstheme="minorHAnsi"/>
                <w:caps/>
                <w:sz w:val="24"/>
                <w:szCs w:val="20"/>
              </w:rPr>
            </w:pPr>
            <w:r>
              <w:rPr>
                <w:rFonts w:asciiTheme="minorHAnsi" w:hAnsiTheme="minorHAnsi" w:cstheme="minorHAnsi"/>
                <w:caps/>
                <w:sz w:val="24"/>
                <w:szCs w:val="20"/>
              </w:rPr>
              <w:t>BARVITOST NARAVE</w:t>
            </w:r>
          </w:p>
        </w:tc>
        <w:tc>
          <w:tcPr>
            <w:tcW w:w="6764" w:type="dxa"/>
          </w:tcPr>
          <w:p w14:paraId="10F67BE6" w14:textId="7EE7ABC5" w:rsidR="00CF2666" w:rsidRPr="00306DFC" w:rsidRDefault="002F660E" w:rsidP="00CF2666">
            <w:pPr>
              <w:jc w:val="both"/>
              <w:rPr>
                <w:rFonts w:asciiTheme="minorHAnsi" w:hAnsiTheme="minorHAnsi" w:cstheme="minorHAnsi"/>
                <w:bCs/>
                <w:szCs w:val="22"/>
              </w:rPr>
            </w:pPr>
            <w:r>
              <w:rPr>
                <w:rStyle w:val="normaltextrun"/>
                <w:rFonts w:ascii="Calibri" w:hAnsi="Calibri" w:cs="Calibri"/>
                <w:color w:val="00000A"/>
                <w:szCs w:val="22"/>
                <w:shd w:val="clear" w:color="auto" w:fill="FFFFFF"/>
              </w:rPr>
              <w:t>V naravi lahko skozi vse letne čase opazimo vse barve, le mi smo včasih zanje slepi. Učenci bodo skozi dejavnost razvijali sposobnost opazovanja in v naravi iskali živa bitja in predmete ter primerjali njihove barve</w:t>
            </w:r>
            <w:r w:rsidR="00CF2666" w:rsidRPr="00306DFC">
              <w:rPr>
                <w:rFonts w:asciiTheme="minorHAnsi" w:hAnsiTheme="minorHAnsi" w:cstheme="minorHAnsi"/>
                <w:bCs/>
                <w:szCs w:val="22"/>
              </w:rPr>
              <w:t>.</w:t>
            </w:r>
          </w:p>
        </w:tc>
        <w:tc>
          <w:tcPr>
            <w:tcW w:w="2370" w:type="dxa"/>
          </w:tcPr>
          <w:p w14:paraId="5AFBF2E8" w14:textId="4F8B6601"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 Likovna vzgoja</w:t>
            </w:r>
          </w:p>
        </w:tc>
        <w:tc>
          <w:tcPr>
            <w:tcW w:w="1499" w:type="dxa"/>
            <w:vAlign w:val="center"/>
          </w:tcPr>
          <w:p w14:paraId="0EA28BA5" w14:textId="77777777" w:rsidR="00CF2666" w:rsidRPr="00874B89" w:rsidRDefault="00CF2666" w:rsidP="00CF2666">
            <w:pPr>
              <w:jc w:val="both"/>
              <w:rPr>
                <w:rFonts w:ascii="Calibri" w:hAnsi="Calibri" w:cs="Calibri"/>
                <w:sz w:val="20"/>
                <w:szCs w:val="20"/>
              </w:rPr>
            </w:pPr>
          </w:p>
        </w:tc>
      </w:tr>
      <w:tr w:rsidR="00CF2666" w:rsidRPr="00874B89" w14:paraId="2D35CA89" w14:textId="77777777" w:rsidTr="00DC0711">
        <w:trPr>
          <w:tblCellSpacing w:w="20" w:type="dxa"/>
        </w:trPr>
        <w:tc>
          <w:tcPr>
            <w:tcW w:w="3114" w:type="dxa"/>
            <w:vAlign w:val="center"/>
          </w:tcPr>
          <w:p w14:paraId="3AFEC113" w14:textId="7CC60583"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DREVESA – KAKO IZ MALEGA ZRAS</w:t>
            </w:r>
            <w:r w:rsidR="00664C49">
              <w:rPr>
                <w:rFonts w:asciiTheme="minorHAnsi" w:hAnsiTheme="minorHAnsi" w:cstheme="minorHAnsi"/>
                <w:caps/>
                <w:sz w:val="24"/>
                <w:szCs w:val="20"/>
              </w:rPr>
              <w:t>t</w:t>
            </w:r>
            <w:r w:rsidRPr="00306DFC">
              <w:rPr>
                <w:rFonts w:asciiTheme="minorHAnsi" w:hAnsiTheme="minorHAnsi" w:cstheme="minorHAnsi"/>
                <w:caps/>
                <w:sz w:val="24"/>
                <w:szCs w:val="20"/>
              </w:rPr>
              <w:t>E VELIKO</w:t>
            </w:r>
          </w:p>
        </w:tc>
        <w:tc>
          <w:tcPr>
            <w:tcW w:w="6764" w:type="dxa"/>
            <w:vAlign w:val="center"/>
          </w:tcPr>
          <w:p w14:paraId="5A41D5BC" w14:textId="4B525A79" w:rsidR="00CF2666" w:rsidRPr="00306DFC" w:rsidRDefault="00CF2666" w:rsidP="00CF2666">
            <w:pPr>
              <w:pStyle w:val="Navadensplet"/>
              <w:spacing w:before="0" w:beforeAutospacing="0" w:after="0" w:afterAutospacing="0"/>
              <w:jc w:val="both"/>
              <w:rPr>
                <w:rFonts w:asciiTheme="minorHAnsi" w:eastAsia="Times New Roman" w:hAnsiTheme="minorHAnsi" w:cstheme="minorHAnsi"/>
                <w:bCs/>
                <w:sz w:val="22"/>
                <w:szCs w:val="22"/>
              </w:rPr>
            </w:pPr>
            <w:r w:rsidRPr="00306DFC">
              <w:rPr>
                <w:rFonts w:asciiTheme="minorHAnsi" w:hAnsiTheme="minorHAnsi" w:cstheme="minorHAnsi"/>
                <w:sz w:val="22"/>
                <w:szCs w:val="22"/>
              </w:rPr>
              <w:t>Če opazujemo drevesa, si težko predstavljamo, koliko različnih procesov poteka v njihovi notranjosti. Zato učenci pri tej dejavnosti spoznajo, kateri procesi potekajo v drevesih, kako drevesa rastejo... Naučijo se izmeriti višino dreves ter debelino drevesnega debla.</w:t>
            </w:r>
          </w:p>
        </w:tc>
        <w:tc>
          <w:tcPr>
            <w:tcW w:w="2370" w:type="dxa"/>
            <w:vAlign w:val="center"/>
          </w:tcPr>
          <w:p w14:paraId="2AB1735A" w14:textId="6A1328C5"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 Matematika</w:t>
            </w:r>
          </w:p>
        </w:tc>
        <w:tc>
          <w:tcPr>
            <w:tcW w:w="1499" w:type="dxa"/>
            <w:vAlign w:val="center"/>
          </w:tcPr>
          <w:p w14:paraId="74A3064E" w14:textId="77777777" w:rsidR="00CF2666" w:rsidRPr="00874B89" w:rsidRDefault="00CF2666" w:rsidP="00306DFC">
            <w:pPr>
              <w:rPr>
                <w:rFonts w:ascii="Calibri" w:hAnsi="Calibri" w:cs="Calibri"/>
                <w:sz w:val="20"/>
                <w:szCs w:val="20"/>
              </w:rPr>
            </w:pPr>
          </w:p>
        </w:tc>
      </w:tr>
      <w:tr w:rsidR="00CF2666" w:rsidRPr="00874B89" w14:paraId="33C73988" w14:textId="77777777" w:rsidTr="007B7B38">
        <w:trPr>
          <w:tblCellSpacing w:w="20" w:type="dxa"/>
        </w:trPr>
        <w:tc>
          <w:tcPr>
            <w:tcW w:w="3114" w:type="dxa"/>
            <w:vAlign w:val="center"/>
          </w:tcPr>
          <w:p w14:paraId="2EEFCF30" w14:textId="586792FC"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POSLUŠAM IN OPAZUJEM</w:t>
            </w:r>
            <w:r w:rsidR="002F660E">
              <w:rPr>
                <w:rFonts w:asciiTheme="minorHAnsi" w:hAnsiTheme="minorHAnsi" w:cstheme="minorHAnsi"/>
                <w:caps/>
                <w:sz w:val="24"/>
                <w:szCs w:val="20"/>
              </w:rPr>
              <w:t xml:space="preserve"> V NARAVI</w:t>
            </w:r>
          </w:p>
        </w:tc>
        <w:tc>
          <w:tcPr>
            <w:tcW w:w="6764" w:type="dxa"/>
            <w:vAlign w:val="center"/>
          </w:tcPr>
          <w:p w14:paraId="40EC31EA" w14:textId="49D9BE61" w:rsidR="00CF2666" w:rsidRPr="00306DFC" w:rsidRDefault="00CF2666" w:rsidP="00CF2666">
            <w:pPr>
              <w:pStyle w:val="Navadensplet"/>
              <w:spacing w:before="0" w:beforeAutospacing="0" w:after="0" w:afterAutospacing="0"/>
              <w:jc w:val="both"/>
              <w:rPr>
                <w:rFonts w:asciiTheme="minorHAnsi" w:hAnsiTheme="minorHAnsi" w:cstheme="minorHAnsi"/>
                <w:sz w:val="22"/>
                <w:szCs w:val="22"/>
              </w:rPr>
            </w:pPr>
            <w:r w:rsidRPr="00306DFC">
              <w:rPr>
                <w:rFonts w:asciiTheme="minorHAnsi" w:hAnsiTheme="minorHAnsi" w:cstheme="minorHAnsi"/>
                <w:sz w:val="22"/>
                <w:szCs w:val="22"/>
              </w:rPr>
              <w:t>Skozi dejavnost se učenci naučijo, kako se umiriti in v naravi opaziti kup malenkosti, ki jih sicer sploh ne opazimo. Poskušajo tudi prepoznati čustva, ki jih narava vzbudi v nas. Za konec dejavnosti pa bo nastal še prav poseben likovni izdelek, narejen s pomočjo celotne skupine.</w:t>
            </w:r>
          </w:p>
        </w:tc>
        <w:tc>
          <w:tcPr>
            <w:tcW w:w="2370" w:type="dxa"/>
          </w:tcPr>
          <w:p w14:paraId="4043B0CE" w14:textId="5F3BB244"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 Likovna vzgoja, Glasbena vzgoja</w:t>
            </w:r>
          </w:p>
        </w:tc>
        <w:tc>
          <w:tcPr>
            <w:tcW w:w="1499" w:type="dxa"/>
            <w:vAlign w:val="center"/>
          </w:tcPr>
          <w:p w14:paraId="7FE29DA8" w14:textId="77777777" w:rsidR="00CF2666" w:rsidRPr="00874B89" w:rsidRDefault="00CF2666" w:rsidP="00306DFC">
            <w:pPr>
              <w:rPr>
                <w:rFonts w:ascii="Calibri" w:hAnsi="Calibri" w:cs="Calibri"/>
                <w:sz w:val="20"/>
                <w:szCs w:val="20"/>
              </w:rPr>
            </w:pPr>
          </w:p>
        </w:tc>
      </w:tr>
      <w:tr w:rsidR="00CF2666" w:rsidRPr="00874B89" w14:paraId="5D3EB093" w14:textId="77777777" w:rsidTr="00817C2A">
        <w:trPr>
          <w:tblCellSpacing w:w="20" w:type="dxa"/>
        </w:trPr>
        <w:tc>
          <w:tcPr>
            <w:tcW w:w="3114" w:type="dxa"/>
            <w:vAlign w:val="center"/>
          </w:tcPr>
          <w:p w14:paraId="29B1AA25" w14:textId="5747E0E8"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GOZD MOJ DOM</w:t>
            </w:r>
          </w:p>
        </w:tc>
        <w:tc>
          <w:tcPr>
            <w:tcW w:w="6764" w:type="dxa"/>
          </w:tcPr>
          <w:p w14:paraId="1FD91BAB" w14:textId="2ABB7A4D" w:rsidR="00CF2666" w:rsidRPr="00306DFC" w:rsidRDefault="002F660E" w:rsidP="00CF2666">
            <w:pPr>
              <w:pStyle w:val="Navadensplet"/>
              <w:spacing w:before="0" w:beforeAutospacing="0" w:after="0" w:afterAutospacing="0"/>
              <w:jc w:val="both"/>
              <w:rPr>
                <w:rFonts w:asciiTheme="minorHAnsi" w:hAnsiTheme="minorHAnsi" w:cstheme="minorHAnsi"/>
                <w:sz w:val="22"/>
                <w:szCs w:val="22"/>
              </w:rPr>
            </w:pPr>
            <w:r>
              <w:rPr>
                <w:rStyle w:val="normaltextrun"/>
                <w:rFonts w:ascii="Calibri" w:hAnsi="Calibri" w:cs="Calibri"/>
                <w:color w:val="00000A"/>
                <w:sz w:val="22"/>
                <w:szCs w:val="22"/>
                <w:shd w:val="clear" w:color="auto" w:fill="FFFFFF"/>
              </w:rPr>
              <w:t>Učenci se srečajo s pojmom “življenjski prostor”</w:t>
            </w:r>
            <w:r>
              <w:rPr>
                <w:rStyle w:val="normaltextrun"/>
                <w:rFonts w:ascii="Arial" w:hAnsi="Arial" w:cs="Arial"/>
                <w:color w:val="00000A"/>
                <w:sz w:val="22"/>
                <w:szCs w:val="22"/>
                <w:shd w:val="clear" w:color="auto" w:fill="FFFFFF"/>
              </w:rPr>
              <w:t>.</w:t>
            </w:r>
            <w:r>
              <w:rPr>
                <w:rStyle w:val="normaltextrun"/>
                <w:rFonts w:ascii="Calibri" w:hAnsi="Calibri" w:cs="Calibri"/>
                <w:color w:val="00000A"/>
                <w:sz w:val="22"/>
                <w:szCs w:val="22"/>
                <w:shd w:val="clear" w:color="auto" w:fill="FFFFFF"/>
              </w:rPr>
              <w:t> Skozi dejavnost spoznajo</w:t>
            </w:r>
            <w:r>
              <w:rPr>
                <w:rStyle w:val="normaltextrun"/>
                <w:rFonts w:ascii="Arial" w:hAnsi="Arial" w:cs="Arial"/>
                <w:color w:val="00000A"/>
                <w:sz w:val="22"/>
                <w:szCs w:val="22"/>
                <w:shd w:val="clear" w:color="auto" w:fill="FFFFFF"/>
              </w:rPr>
              <w:t>, </w:t>
            </w:r>
            <w:r>
              <w:rPr>
                <w:rStyle w:val="normaltextrun"/>
                <w:rFonts w:ascii="Calibri" w:hAnsi="Calibri" w:cs="Calibri"/>
                <w:color w:val="00000A"/>
                <w:sz w:val="22"/>
                <w:szCs w:val="22"/>
                <w:shd w:val="clear" w:color="auto" w:fill="FFFFFF"/>
              </w:rPr>
              <w:t>kaj živa bitja potrebujejo za svoje preživetje</w:t>
            </w:r>
            <w:r>
              <w:rPr>
                <w:rStyle w:val="normaltextrun"/>
                <w:rFonts w:ascii="Arial" w:hAnsi="Arial" w:cs="Arial"/>
                <w:color w:val="00000A"/>
                <w:sz w:val="22"/>
                <w:szCs w:val="22"/>
                <w:shd w:val="clear" w:color="auto" w:fill="FFFFFF"/>
              </w:rPr>
              <w:t>, </w:t>
            </w:r>
            <w:r>
              <w:rPr>
                <w:rStyle w:val="normaltextrun"/>
                <w:rFonts w:ascii="Calibri" w:hAnsi="Calibri" w:cs="Calibri"/>
                <w:color w:val="00000A"/>
                <w:sz w:val="22"/>
                <w:szCs w:val="22"/>
                <w:shd w:val="clear" w:color="auto" w:fill="FFFFFF"/>
              </w:rPr>
              <w:t xml:space="preserve">raziščejo bližnji </w:t>
            </w:r>
            <w:r>
              <w:rPr>
                <w:rStyle w:val="normaltextrun"/>
                <w:rFonts w:ascii="Calibri" w:hAnsi="Calibri" w:cs="Calibri"/>
                <w:color w:val="00000A"/>
                <w:sz w:val="22"/>
                <w:szCs w:val="22"/>
                <w:shd w:val="clear" w:color="auto" w:fill="FFFFFF"/>
              </w:rPr>
              <w:lastRenderedPageBreak/>
              <w:t>gozd</w:t>
            </w:r>
            <w:r>
              <w:rPr>
                <w:rStyle w:val="normaltextrun"/>
                <w:rFonts w:ascii="Arial" w:hAnsi="Arial" w:cs="Arial"/>
                <w:color w:val="00000A"/>
                <w:sz w:val="22"/>
                <w:szCs w:val="22"/>
                <w:shd w:val="clear" w:color="auto" w:fill="FFFFFF"/>
              </w:rPr>
              <w:t>, </w:t>
            </w:r>
            <w:r>
              <w:rPr>
                <w:rStyle w:val="normaltextrun"/>
                <w:rFonts w:ascii="Calibri" w:hAnsi="Calibri" w:cs="Calibri"/>
                <w:color w:val="00000A"/>
                <w:sz w:val="22"/>
                <w:szCs w:val="22"/>
                <w:shd w:val="clear" w:color="auto" w:fill="FFFFFF"/>
              </w:rPr>
              <w:t>ugotovijo</w:t>
            </w:r>
            <w:r>
              <w:rPr>
                <w:rStyle w:val="normaltextrun"/>
                <w:rFonts w:ascii="Arial" w:hAnsi="Arial" w:cs="Arial"/>
                <w:color w:val="00000A"/>
                <w:sz w:val="22"/>
                <w:szCs w:val="22"/>
                <w:shd w:val="clear" w:color="auto" w:fill="FFFFFF"/>
              </w:rPr>
              <w:t>, </w:t>
            </w:r>
            <w:r>
              <w:rPr>
                <w:rStyle w:val="normaltextrun"/>
                <w:rFonts w:ascii="Calibri" w:hAnsi="Calibri" w:cs="Calibri"/>
                <w:color w:val="00000A"/>
                <w:sz w:val="22"/>
                <w:szCs w:val="22"/>
                <w:shd w:val="clear" w:color="auto" w:fill="FFFFFF"/>
              </w:rPr>
              <w:t>za kakšen življenjski prostor</w:t>
            </w:r>
            <w:r>
              <w:rPr>
                <w:rStyle w:val="normaltextrun"/>
                <w:rFonts w:ascii="Arial" w:hAnsi="Arial" w:cs="Arial"/>
                <w:color w:val="00000A"/>
                <w:sz w:val="22"/>
                <w:szCs w:val="22"/>
                <w:shd w:val="clear" w:color="auto" w:fill="FFFFFF"/>
              </w:rPr>
              <w:t> </w:t>
            </w:r>
            <w:r>
              <w:rPr>
                <w:rStyle w:val="normaltextrun"/>
                <w:rFonts w:ascii="Calibri" w:hAnsi="Calibri" w:cs="Calibri"/>
                <w:color w:val="00000A"/>
                <w:sz w:val="22"/>
                <w:szCs w:val="22"/>
                <w:shd w:val="clear" w:color="auto" w:fill="FFFFFF"/>
              </w:rPr>
              <w:t>gre ter kaj vse ponuja živim bitjem</w:t>
            </w:r>
            <w:r w:rsidR="00CF2666" w:rsidRPr="00306DFC">
              <w:rPr>
                <w:rFonts w:asciiTheme="minorHAnsi" w:hAnsiTheme="minorHAnsi" w:cstheme="minorHAnsi"/>
                <w:sz w:val="22"/>
                <w:szCs w:val="22"/>
              </w:rPr>
              <w:t>.</w:t>
            </w:r>
          </w:p>
        </w:tc>
        <w:tc>
          <w:tcPr>
            <w:tcW w:w="2370" w:type="dxa"/>
          </w:tcPr>
          <w:p w14:paraId="67073ADF" w14:textId="56F8DA73"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lastRenderedPageBreak/>
              <w:t>Spoznavanje okolja, Naravoslovje in tehnika, Matematika</w:t>
            </w:r>
          </w:p>
        </w:tc>
        <w:tc>
          <w:tcPr>
            <w:tcW w:w="1499" w:type="dxa"/>
            <w:vAlign w:val="center"/>
          </w:tcPr>
          <w:p w14:paraId="1B6A6F5B" w14:textId="77777777" w:rsidR="00CF2666" w:rsidRPr="00874B89" w:rsidRDefault="00CF2666" w:rsidP="00306DFC">
            <w:pPr>
              <w:rPr>
                <w:rFonts w:ascii="Calibri" w:hAnsi="Calibri" w:cs="Calibri"/>
                <w:sz w:val="20"/>
                <w:szCs w:val="20"/>
              </w:rPr>
            </w:pPr>
          </w:p>
        </w:tc>
      </w:tr>
      <w:tr w:rsidR="00CF2666" w:rsidRPr="00874B89" w14:paraId="1D28C650" w14:textId="77777777" w:rsidTr="007B7B38">
        <w:trPr>
          <w:tblCellSpacing w:w="20" w:type="dxa"/>
        </w:trPr>
        <w:tc>
          <w:tcPr>
            <w:tcW w:w="3114" w:type="dxa"/>
            <w:vAlign w:val="center"/>
          </w:tcPr>
          <w:p w14:paraId="4E8FD5DC" w14:textId="3991F5B9"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RAZISKOVALEC ZA EN DAN</w:t>
            </w:r>
          </w:p>
        </w:tc>
        <w:tc>
          <w:tcPr>
            <w:tcW w:w="6764" w:type="dxa"/>
            <w:vAlign w:val="center"/>
          </w:tcPr>
          <w:p w14:paraId="7F0C28CB" w14:textId="71094C40" w:rsidR="00CF2666" w:rsidRPr="00306DFC" w:rsidRDefault="00CF2666" w:rsidP="00CF2666">
            <w:pPr>
              <w:pStyle w:val="Navadensplet"/>
              <w:spacing w:before="0" w:beforeAutospacing="0" w:after="0" w:afterAutospacing="0"/>
              <w:jc w:val="both"/>
              <w:rPr>
                <w:rFonts w:asciiTheme="minorHAnsi" w:hAnsiTheme="minorHAnsi" w:cstheme="minorHAnsi"/>
                <w:sz w:val="22"/>
                <w:szCs w:val="22"/>
              </w:rPr>
            </w:pPr>
            <w:r w:rsidRPr="00306DFC">
              <w:rPr>
                <w:rFonts w:asciiTheme="minorHAnsi" w:hAnsiTheme="minorHAnsi" w:cstheme="minorHAnsi"/>
                <w:sz w:val="22"/>
                <w:szCs w:val="22"/>
              </w:rPr>
              <w:t>Učenci se preizkusijo v vlogi različnih raziskovalcev oz. znanstvenikov. Za nekaj časa postanejo zoologi, botaniki, geologi,... ter tako raziščejo bližnjo okolico</w:t>
            </w:r>
            <w:r w:rsidR="00306DFC" w:rsidRPr="00306DFC">
              <w:rPr>
                <w:rFonts w:asciiTheme="minorHAnsi" w:hAnsiTheme="minorHAnsi" w:cstheme="minorHAnsi"/>
                <w:sz w:val="22"/>
                <w:szCs w:val="22"/>
              </w:rPr>
              <w:t>.</w:t>
            </w:r>
          </w:p>
        </w:tc>
        <w:tc>
          <w:tcPr>
            <w:tcW w:w="2370" w:type="dxa"/>
          </w:tcPr>
          <w:p w14:paraId="1085E5B7" w14:textId="13DB333F"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 Likovna vzgoja, Matematika</w:t>
            </w:r>
          </w:p>
        </w:tc>
        <w:tc>
          <w:tcPr>
            <w:tcW w:w="1499" w:type="dxa"/>
            <w:vAlign w:val="center"/>
          </w:tcPr>
          <w:p w14:paraId="7BCA5B98" w14:textId="77777777" w:rsidR="00CF2666" w:rsidRPr="00874B89" w:rsidRDefault="00CF2666" w:rsidP="00306DFC">
            <w:pPr>
              <w:rPr>
                <w:rFonts w:ascii="Calibri" w:hAnsi="Calibri" w:cs="Calibri"/>
                <w:sz w:val="20"/>
                <w:szCs w:val="20"/>
              </w:rPr>
            </w:pPr>
          </w:p>
        </w:tc>
      </w:tr>
      <w:tr w:rsidR="00CF2666" w:rsidRPr="00874B89" w14:paraId="23B6BD67" w14:textId="77777777" w:rsidTr="007B7B38">
        <w:trPr>
          <w:tblCellSpacing w:w="20" w:type="dxa"/>
        </w:trPr>
        <w:tc>
          <w:tcPr>
            <w:tcW w:w="3114" w:type="dxa"/>
            <w:vAlign w:val="center"/>
          </w:tcPr>
          <w:p w14:paraId="3527961B" w14:textId="216C2598"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VODA VIR ŽIVLJENJA</w:t>
            </w:r>
          </w:p>
        </w:tc>
        <w:tc>
          <w:tcPr>
            <w:tcW w:w="6764" w:type="dxa"/>
            <w:vAlign w:val="center"/>
          </w:tcPr>
          <w:p w14:paraId="4AB657A9" w14:textId="0AC0ED97" w:rsidR="00CF2666" w:rsidRPr="00306DFC" w:rsidRDefault="00CF2666" w:rsidP="00CF2666">
            <w:pPr>
              <w:pStyle w:val="Navadensplet"/>
              <w:spacing w:before="0" w:beforeAutospacing="0" w:after="0" w:afterAutospacing="0"/>
              <w:jc w:val="both"/>
              <w:rPr>
                <w:rFonts w:asciiTheme="minorHAnsi" w:hAnsiTheme="minorHAnsi" w:cstheme="minorHAnsi"/>
                <w:sz w:val="22"/>
                <w:szCs w:val="22"/>
              </w:rPr>
            </w:pPr>
            <w:r w:rsidRPr="00306DFC">
              <w:rPr>
                <w:rFonts w:asciiTheme="minorHAnsi" w:hAnsiTheme="minorHAnsi" w:cstheme="minorHAnsi"/>
                <w:sz w:val="22"/>
                <w:szCs w:val="22"/>
              </w:rPr>
              <w:t>Učenci bodo skozi dejavnost ugotavljali, kje vse lahko najdemo vodo in v kolikšni meri je tam prisotna. Dokazali bodo, da rastline res oddajajo določeno količino vode. Naučili pa se bodo tudi prefiltrirati umazano vodo, saj bodo izdelali napravo za filtracijo vode.</w:t>
            </w:r>
          </w:p>
        </w:tc>
        <w:tc>
          <w:tcPr>
            <w:tcW w:w="2370" w:type="dxa"/>
          </w:tcPr>
          <w:p w14:paraId="504DBDAB" w14:textId="54F4FEC2"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w:t>
            </w:r>
          </w:p>
        </w:tc>
        <w:tc>
          <w:tcPr>
            <w:tcW w:w="1499" w:type="dxa"/>
            <w:vAlign w:val="center"/>
          </w:tcPr>
          <w:p w14:paraId="517229B4" w14:textId="77777777" w:rsidR="00CF2666" w:rsidRPr="00874B89" w:rsidRDefault="00CF2666" w:rsidP="00306DFC">
            <w:pPr>
              <w:rPr>
                <w:rFonts w:ascii="Calibri" w:hAnsi="Calibri" w:cs="Calibri"/>
                <w:sz w:val="20"/>
                <w:szCs w:val="20"/>
              </w:rPr>
            </w:pPr>
          </w:p>
        </w:tc>
      </w:tr>
      <w:tr w:rsidR="00CF2666" w:rsidRPr="00874B89" w14:paraId="7FC06E49" w14:textId="77777777" w:rsidTr="0059485E">
        <w:trPr>
          <w:tblCellSpacing w:w="20" w:type="dxa"/>
        </w:trPr>
        <w:tc>
          <w:tcPr>
            <w:tcW w:w="3114" w:type="dxa"/>
            <w:vAlign w:val="center"/>
          </w:tcPr>
          <w:p w14:paraId="5379E02B" w14:textId="20F6B5B5"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KAKŠNO JE VREME</w:t>
            </w:r>
          </w:p>
        </w:tc>
        <w:tc>
          <w:tcPr>
            <w:tcW w:w="6764" w:type="dxa"/>
          </w:tcPr>
          <w:p w14:paraId="0599C0AB" w14:textId="33501D89" w:rsidR="00CF2666" w:rsidRPr="00EE41A4" w:rsidRDefault="0015365F" w:rsidP="00EE41A4">
            <w:pPr>
              <w:jc w:val="both"/>
              <w:rPr>
                <w:rFonts w:asciiTheme="minorHAnsi" w:eastAsia="Arial Unicode MS" w:hAnsiTheme="minorHAnsi" w:cstheme="minorHAnsi"/>
                <w:szCs w:val="22"/>
              </w:rPr>
            </w:pPr>
            <w:r>
              <w:rPr>
                <w:rStyle w:val="eop"/>
                <w:rFonts w:ascii="Calibri" w:hAnsi="Calibri" w:cs="Calibri"/>
                <w:color w:val="000000"/>
                <w:szCs w:val="22"/>
                <w:shd w:val="clear" w:color="auto" w:fill="FFFFFF"/>
              </w:rPr>
              <w:t xml:space="preserve"> Učenci spoznajo pripomočke za merjenje temperature, vlage, padavin, hitrosti in smeri vetra. Izdelajo preprost barometer, dežemer, vetrokaz in vetromer. Naučijo se tudi opazovati vreme.</w:t>
            </w:r>
            <w:r w:rsidR="00EE41A4" w:rsidRPr="00306DFC">
              <w:rPr>
                <w:rFonts w:asciiTheme="minorHAnsi" w:eastAsia="Arial Unicode MS" w:hAnsiTheme="minorHAnsi" w:cstheme="minorHAnsi"/>
                <w:szCs w:val="22"/>
              </w:rPr>
              <w:t xml:space="preserve"> Učenci prisluhnejo zgodbi o zmaju,  podučijo se o vetrovih, po načrtu izdelajo svojega zmaja in ga spustijo v zrak.</w:t>
            </w:r>
          </w:p>
        </w:tc>
        <w:tc>
          <w:tcPr>
            <w:tcW w:w="2370" w:type="dxa"/>
          </w:tcPr>
          <w:p w14:paraId="76811AF0" w14:textId="22690CA1"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w:t>
            </w:r>
          </w:p>
        </w:tc>
        <w:tc>
          <w:tcPr>
            <w:tcW w:w="1499" w:type="dxa"/>
            <w:vAlign w:val="center"/>
          </w:tcPr>
          <w:p w14:paraId="51F35994" w14:textId="77777777" w:rsidR="00CF2666" w:rsidRPr="00874B89" w:rsidRDefault="00CF2666" w:rsidP="00CF2666">
            <w:pPr>
              <w:jc w:val="both"/>
              <w:rPr>
                <w:rFonts w:ascii="Calibri" w:hAnsi="Calibri" w:cs="Calibri"/>
                <w:sz w:val="20"/>
                <w:szCs w:val="20"/>
              </w:rPr>
            </w:pPr>
          </w:p>
        </w:tc>
      </w:tr>
      <w:tr w:rsidR="00CF2666" w:rsidRPr="00874B89" w14:paraId="27B13AC4" w14:textId="77777777" w:rsidTr="007B7B38">
        <w:trPr>
          <w:tblCellSpacing w:w="20" w:type="dxa"/>
        </w:trPr>
        <w:tc>
          <w:tcPr>
            <w:tcW w:w="3114" w:type="dxa"/>
            <w:vAlign w:val="center"/>
          </w:tcPr>
          <w:p w14:paraId="2F6F6951" w14:textId="055B7F09" w:rsidR="00CF2666" w:rsidRPr="00306DFC" w:rsidRDefault="00CF2666" w:rsidP="00CF2666">
            <w:pPr>
              <w:jc w:val="both"/>
              <w:rPr>
                <w:rFonts w:asciiTheme="minorHAnsi" w:hAnsiTheme="minorHAnsi" w:cstheme="minorHAnsi"/>
                <w:caps/>
                <w:sz w:val="24"/>
                <w:szCs w:val="20"/>
              </w:rPr>
            </w:pPr>
            <w:r w:rsidRPr="00306DFC">
              <w:rPr>
                <w:rFonts w:asciiTheme="minorHAnsi" w:hAnsiTheme="minorHAnsi" w:cstheme="minorHAnsi"/>
                <w:caps/>
                <w:sz w:val="24"/>
                <w:szCs w:val="20"/>
              </w:rPr>
              <w:t>SPREHOD MED DREVESI</w:t>
            </w:r>
          </w:p>
        </w:tc>
        <w:tc>
          <w:tcPr>
            <w:tcW w:w="6764" w:type="dxa"/>
            <w:vAlign w:val="center"/>
          </w:tcPr>
          <w:p w14:paraId="60280617" w14:textId="6260F3A5" w:rsidR="00CF2666" w:rsidRPr="00306DFC" w:rsidRDefault="00CF2666" w:rsidP="00CF2666">
            <w:pPr>
              <w:pStyle w:val="Navadensplet"/>
              <w:spacing w:before="0" w:beforeAutospacing="0" w:after="0" w:afterAutospacing="0"/>
              <w:jc w:val="both"/>
              <w:rPr>
                <w:rFonts w:asciiTheme="minorHAnsi" w:hAnsiTheme="minorHAnsi" w:cstheme="minorHAnsi"/>
                <w:sz w:val="22"/>
                <w:szCs w:val="22"/>
              </w:rPr>
            </w:pPr>
            <w:r w:rsidRPr="00306DFC">
              <w:rPr>
                <w:rFonts w:asciiTheme="minorHAnsi" w:hAnsiTheme="minorHAnsi" w:cstheme="minorHAnsi"/>
                <w:sz w:val="22"/>
                <w:szCs w:val="22"/>
              </w:rPr>
              <w:t>Med dejavnostmi učenci spoznajo drevesne vrste, naučijo se razlikovati drevesne liste glede na njihovo obliko, spoznali pa bodo tudi, kako ljudje skrbimo za ohranjanje gozd</w:t>
            </w:r>
            <w:r w:rsidR="00CC67DC" w:rsidRPr="00306DFC">
              <w:rPr>
                <w:rFonts w:asciiTheme="minorHAnsi" w:hAnsiTheme="minorHAnsi" w:cstheme="minorHAnsi"/>
                <w:sz w:val="22"/>
                <w:szCs w:val="22"/>
              </w:rPr>
              <w:t>a</w:t>
            </w:r>
            <w:r w:rsidRPr="00306DFC">
              <w:rPr>
                <w:rFonts w:asciiTheme="minorHAnsi" w:hAnsiTheme="minorHAnsi" w:cstheme="minorHAnsi"/>
                <w:sz w:val="22"/>
                <w:szCs w:val="22"/>
              </w:rPr>
              <w:t>, s čim ga onesnažujemo, uničujemo...</w:t>
            </w:r>
          </w:p>
        </w:tc>
        <w:tc>
          <w:tcPr>
            <w:tcW w:w="2370" w:type="dxa"/>
          </w:tcPr>
          <w:p w14:paraId="7A7E8D00" w14:textId="1C8DAECE" w:rsidR="00CF2666" w:rsidRPr="00825ED0" w:rsidRDefault="00CF2666" w:rsidP="00306DFC">
            <w:pPr>
              <w:rPr>
                <w:rFonts w:asciiTheme="minorHAnsi" w:hAnsiTheme="minorHAnsi" w:cstheme="minorHAnsi"/>
                <w:szCs w:val="22"/>
              </w:rPr>
            </w:pPr>
            <w:r w:rsidRPr="00825ED0">
              <w:rPr>
                <w:rFonts w:asciiTheme="minorHAnsi" w:hAnsiTheme="minorHAnsi" w:cstheme="minorHAnsi"/>
                <w:szCs w:val="22"/>
              </w:rPr>
              <w:t>Spoznavanje okolja, Naravoslovje in tehnika</w:t>
            </w:r>
          </w:p>
        </w:tc>
        <w:tc>
          <w:tcPr>
            <w:tcW w:w="1499" w:type="dxa"/>
            <w:vAlign w:val="center"/>
          </w:tcPr>
          <w:p w14:paraId="63F42160" w14:textId="77777777" w:rsidR="00CF2666" w:rsidRPr="00874B89" w:rsidRDefault="00CF2666" w:rsidP="00CF2666">
            <w:pPr>
              <w:jc w:val="both"/>
              <w:rPr>
                <w:rFonts w:ascii="Calibri" w:hAnsi="Calibri" w:cs="Calibri"/>
                <w:sz w:val="20"/>
                <w:szCs w:val="20"/>
              </w:rPr>
            </w:pPr>
          </w:p>
        </w:tc>
      </w:tr>
      <w:tr w:rsidR="0031169E" w:rsidRPr="00874B89" w14:paraId="52157F26" w14:textId="77777777" w:rsidTr="00D337DD">
        <w:trPr>
          <w:tblCellSpacing w:w="20" w:type="dxa"/>
        </w:trPr>
        <w:tc>
          <w:tcPr>
            <w:tcW w:w="3114" w:type="dxa"/>
            <w:vAlign w:val="center"/>
          </w:tcPr>
          <w:p w14:paraId="7E0E266D" w14:textId="25AC3D6A" w:rsidR="0031169E" w:rsidRPr="00306DFC" w:rsidRDefault="0031169E" w:rsidP="00FC6665">
            <w:pPr>
              <w:jc w:val="both"/>
              <w:rPr>
                <w:rFonts w:asciiTheme="minorHAnsi" w:hAnsiTheme="minorHAnsi" w:cstheme="minorHAnsi"/>
                <w:caps/>
                <w:sz w:val="24"/>
                <w:szCs w:val="20"/>
              </w:rPr>
            </w:pPr>
            <w:r w:rsidRPr="00306DFC">
              <w:rPr>
                <w:rFonts w:asciiTheme="minorHAnsi" w:hAnsiTheme="minorHAnsi" w:cstheme="minorHAnsi"/>
                <w:caps/>
                <w:sz w:val="24"/>
                <w:szCs w:val="20"/>
              </w:rPr>
              <w:t>dežela perkmandeljca in njegovih prijateljev</w:t>
            </w:r>
          </w:p>
        </w:tc>
        <w:tc>
          <w:tcPr>
            <w:tcW w:w="6764" w:type="dxa"/>
          </w:tcPr>
          <w:p w14:paraId="7FE52359" w14:textId="2175FA29" w:rsidR="0031169E" w:rsidRPr="00306DFC" w:rsidRDefault="0031169E" w:rsidP="00FC6665">
            <w:pPr>
              <w:jc w:val="both"/>
              <w:rPr>
                <w:rFonts w:asciiTheme="minorHAnsi" w:hAnsiTheme="minorHAnsi" w:cstheme="minorHAnsi"/>
                <w:b/>
                <w:bCs/>
                <w:szCs w:val="22"/>
              </w:rPr>
            </w:pPr>
            <w:r w:rsidRPr="00306DFC">
              <w:rPr>
                <w:rFonts w:asciiTheme="minorHAnsi" w:hAnsiTheme="minorHAnsi" w:cstheme="minorHAnsi"/>
                <w:szCs w:val="22"/>
              </w:rPr>
              <w:t>Učenci spoznajo rudarskega škrata Perkmandeljca. Skozi igro v naravnem okolju sprostijo svojo domišljijo in iz naravnih materialov ustvarijo svojega škrata ter njegovo domovanje</w:t>
            </w:r>
          </w:p>
        </w:tc>
        <w:tc>
          <w:tcPr>
            <w:tcW w:w="2370" w:type="dxa"/>
          </w:tcPr>
          <w:p w14:paraId="3E050F2A" w14:textId="77777777" w:rsidR="0031169E" w:rsidRPr="00825ED0" w:rsidRDefault="0031169E" w:rsidP="00306DFC">
            <w:pPr>
              <w:rPr>
                <w:rFonts w:asciiTheme="minorHAnsi" w:hAnsiTheme="minorHAnsi" w:cstheme="minorHAnsi"/>
                <w:szCs w:val="22"/>
              </w:rPr>
            </w:pPr>
            <w:r w:rsidRPr="00825ED0">
              <w:rPr>
                <w:rFonts w:asciiTheme="minorHAnsi" w:hAnsiTheme="minorHAnsi" w:cstheme="minorHAnsi"/>
                <w:szCs w:val="22"/>
              </w:rPr>
              <w:t>Likovna umetnost, Spoznavanje okolja, Slovenščina</w:t>
            </w:r>
          </w:p>
          <w:p w14:paraId="148A0200" w14:textId="77777777" w:rsidR="0031169E" w:rsidRPr="00825ED0" w:rsidRDefault="0031169E" w:rsidP="00306DFC">
            <w:pPr>
              <w:rPr>
                <w:rFonts w:asciiTheme="minorHAnsi" w:hAnsiTheme="minorHAnsi" w:cstheme="minorHAnsi"/>
                <w:szCs w:val="22"/>
              </w:rPr>
            </w:pPr>
          </w:p>
        </w:tc>
        <w:tc>
          <w:tcPr>
            <w:tcW w:w="1499" w:type="dxa"/>
            <w:vAlign w:val="center"/>
          </w:tcPr>
          <w:p w14:paraId="0D7B6670" w14:textId="77777777" w:rsidR="0031169E" w:rsidRPr="00874B89" w:rsidRDefault="0031169E" w:rsidP="00FC6665">
            <w:pPr>
              <w:jc w:val="both"/>
              <w:rPr>
                <w:rFonts w:ascii="Calibri" w:hAnsi="Calibri" w:cs="Calibri"/>
                <w:sz w:val="20"/>
                <w:szCs w:val="20"/>
              </w:rPr>
            </w:pPr>
          </w:p>
        </w:tc>
      </w:tr>
      <w:tr w:rsidR="0031169E" w:rsidRPr="00874B89" w14:paraId="4B285FC9" w14:textId="77777777" w:rsidTr="00D337DD">
        <w:trPr>
          <w:tblCellSpacing w:w="20" w:type="dxa"/>
        </w:trPr>
        <w:tc>
          <w:tcPr>
            <w:tcW w:w="3114" w:type="dxa"/>
            <w:vAlign w:val="center"/>
          </w:tcPr>
          <w:p w14:paraId="4533EB54" w14:textId="4EFCEB09" w:rsidR="0031169E" w:rsidRPr="00306DFC" w:rsidRDefault="0031169E" w:rsidP="00FC6665">
            <w:pPr>
              <w:jc w:val="both"/>
              <w:rPr>
                <w:rFonts w:asciiTheme="minorHAnsi" w:hAnsiTheme="minorHAnsi" w:cstheme="minorHAnsi"/>
                <w:caps/>
                <w:sz w:val="24"/>
                <w:szCs w:val="20"/>
              </w:rPr>
            </w:pPr>
            <w:r w:rsidRPr="00306DFC">
              <w:rPr>
                <w:rFonts w:asciiTheme="minorHAnsi" w:hAnsiTheme="minorHAnsi" w:cstheme="minorHAnsi"/>
                <w:caps/>
                <w:sz w:val="24"/>
                <w:szCs w:val="20"/>
              </w:rPr>
              <w:t>matematika v naravi</w:t>
            </w:r>
          </w:p>
        </w:tc>
        <w:tc>
          <w:tcPr>
            <w:tcW w:w="6764" w:type="dxa"/>
          </w:tcPr>
          <w:p w14:paraId="094622CE" w14:textId="77777777" w:rsidR="002E5D36" w:rsidRDefault="0031169E" w:rsidP="00FC6665">
            <w:pPr>
              <w:jc w:val="both"/>
              <w:rPr>
                <w:rFonts w:asciiTheme="minorHAnsi" w:hAnsiTheme="minorHAnsi" w:cstheme="minorHAnsi"/>
                <w:szCs w:val="22"/>
              </w:rPr>
            </w:pPr>
            <w:r w:rsidRPr="00306DFC">
              <w:rPr>
                <w:rFonts w:asciiTheme="minorHAnsi" w:hAnsiTheme="minorHAnsi" w:cstheme="minorHAnsi"/>
                <w:szCs w:val="22"/>
              </w:rPr>
              <w:t>Narava je učno okolje, ki je zelo bogato z naravnim učnim materialom. Učenci pri tej dejavnosti s pomočjo naravnega učnega materiala utrdijo znanje z določenih matematičnih področij (geometrijske oblike, merjenje, naravna števila in število 0, računske operacije...).</w:t>
            </w:r>
            <w:r w:rsidR="002E5D36" w:rsidRPr="00306DFC">
              <w:rPr>
                <w:rFonts w:asciiTheme="minorHAnsi" w:hAnsiTheme="minorHAnsi" w:cstheme="minorHAnsi"/>
                <w:szCs w:val="22"/>
              </w:rPr>
              <w:t xml:space="preserve"> </w:t>
            </w:r>
          </w:p>
          <w:p w14:paraId="73D7BD72" w14:textId="587B45C9" w:rsidR="0031169E" w:rsidRPr="00306DFC" w:rsidRDefault="002E5D36" w:rsidP="00FC6665">
            <w:pPr>
              <w:jc w:val="both"/>
              <w:rPr>
                <w:rFonts w:asciiTheme="minorHAnsi" w:hAnsiTheme="minorHAnsi" w:cstheme="minorHAnsi"/>
                <w:szCs w:val="22"/>
              </w:rPr>
            </w:pPr>
            <w:r>
              <w:rPr>
                <w:rFonts w:asciiTheme="minorHAnsi" w:hAnsiTheme="minorHAnsi" w:cstheme="minorHAnsi"/>
                <w:szCs w:val="22"/>
              </w:rPr>
              <w:t>Praktično uporabo osmislijo z izdelavo zapestnice preživetja, ki se poka</w:t>
            </w:r>
            <w:r w:rsidRPr="00306DFC">
              <w:rPr>
                <w:rFonts w:asciiTheme="minorHAnsi" w:hAnsiTheme="minorHAnsi" w:cstheme="minorHAnsi"/>
                <w:szCs w:val="22"/>
              </w:rPr>
              <w:t>že tudi kot pripomoček pri utrjevanju matematičnih pojmov s pomočjo naravnega materiala.</w:t>
            </w:r>
          </w:p>
        </w:tc>
        <w:tc>
          <w:tcPr>
            <w:tcW w:w="2370" w:type="dxa"/>
          </w:tcPr>
          <w:p w14:paraId="4F96A692" w14:textId="77777777" w:rsidR="0031169E" w:rsidRPr="00825ED0" w:rsidRDefault="0031169E" w:rsidP="00306DFC">
            <w:pPr>
              <w:rPr>
                <w:rFonts w:asciiTheme="minorHAnsi" w:hAnsiTheme="minorHAnsi" w:cstheme="minorHAnsi"/>
                <w:szCs w:val="22"/>
              </w:rPr>
            </w:pPr>
            <w:r w:rsidRPr="00825ED0">
              <w:rPr>
                <w:rFonts w:asciiTheme="minorHAnsi" w:hAnsiTheme="minorHAnsi" w:cstheme="minorHAnsi"/>
                <w:szCs w:val="22"/>
              </w:rPr>
              <w:t>Matematika, Spoznavanje okolja, Naravoslovje in tehnika</w:t>
            </w:r>
          </w:p>
          <w:p w14:paraId="368BA6A4" w14:textId="77777777" w:rsidR="0031169E" w:rsidRPr="00825ED0" w:rsidRDefault="0031169E" w:rsidP="00306DFC">
            <w:pPr>
              <w:rPr>
                <w:rFonts w:asciiTheme="minorHAnsi" w:hAnsiTheme="minorHAnsi" w:cstheme="minorHAnsi"/>
                <w:szCs w:val="22"/>
              </w:rPr>
            </w:pPr>
          </w:p>
        </w:tc>
        <w:tc>
          <w:tcPr>
            <w:tcW w:w="1499" w:type="dxa"/>
            <w:vAlign w:val="center"/>
          </w:tcPr>
          <w:p w14:paraId="2684AE88" w14:textId="77777777" w:rsidR="0031169E" w:rsidRPr="00874B89" w:rsidRDefault="0031169E" w:rsidP="00FC6665">
            <w:pPr>
              <w:jc w:val="both"/>
              <w:rPr>
                <w:rFonts w:ascii="Calibri" w:hAnsi="Calibri" w:cs="Calibri"/>
                <w:sz w:val="20"/>
                <w:szCs w:val="20"/>
              </w:rPr>
            </w:pPr>
          </w:p>
        </w:tc>
      </w:tr>
      <w:tr w:rsidR="0031169E" w:rsidRPr="00874B89" w14:paraId="59C6EECF" w14:textId="77777777" w:rsidTr="00D337DD">
        <w:trPr>
          <w:tblCellSpacing w:w="20" w:type="dxa"/>
        </w:trPr>
        <w:tc>
          <w:tcPr>
            <w:tcW w:w="3114" w:type="dxa"/>
            <w:vAlign w:val="center"/>
          </w:tcPr>
          <w:p w14:paraId="3A794B20" w14:textId="53D99DDC" w:rsidR="0031169E" w:rsidRPr="00306DFC" w:rsidRDefault="0031169E" w:rsidP="00FC6665">
            <w:pPr>
              <w:jc w:val="both"/>
              <w:rPr>
                <w:rFonts w:asciiTheme="minorHAnsi" w:hAnsiTheme="minorHAnsi" w:cstheme="minorHAnsi"/>
                <w:caps/>
                <w:sz w:val="24"/>
                <w:szCs w:val="20"/>
              </w:rPr>
            </w:pPr>
            <w:r w:rsidRPr="00306DFC">
              <w:rPr>
                <w:rFonts w:asciiTheme="minorHAnsi" w:hAnsiTheme="minorHAnsi" w:cstheme="minorHAnsi"/>
                <w:caps/>
                <w:sz w:val="24"/>
                <w:szCs w:val="20"/>
              </w:rPr>
              <w:t>novice s terena – tv prvine</w:t>
            </w:r>
          </w:p>
        </w:tc>
        <w:tc>
          <w:tcPr>
            <w:tcW w:w="6764" w:type="dxa"/>
          </w:tcPr>
          <w:p w14:paraId="62684B27" w14:textId="77777777" w:rsidR="0031169E" w:rsidRPr="00306DFC" w:rsidRDefault="0031169E" w:rsidP="0031169E">
            <w:pPr>
              <w:jc w:val="both"/>
              <w:rPr>
                <w:rFonts w:asciiTheme="minorHAnsi" w:hAnsiTheme="minorHAnsi" w:cstheme="minorHAnsi"/>
                <w:szCs w:val="22"/>
              </w:rPr>
            </w:pPr>
            <w:r w:rsidRPr="00306DFC">
              <w:rPr>
                <w:rFonts w:asciiTheme="minorHAnsi" w:hAnsiTheme="minorHAnsi" w:cstheme="minorHAnsi"/>
                <w:szCs w:val="22"/>
              </w:rPr>
              <w:t>Učenci se preizkusijo v različnih vlogah, ki so ključne za novinarski prispevek – novinar, snemalec, intervjuvanec. Da je naloga še malce bolj zanimiva, učenci svoj glas posodijo predmetom iz narave.</w:t>
            </w:r>
          </w:p>
          <w:p w14:paraId="5A43EC2E" w14:textId="77777777" w:rsidR="0031169E" w:rsidRPr="00306DFC" w:rsidRDefault="0031169E" w:rsidP="00FC6665">
            <w:pPr>
              <w:jc w:val="both"/>
              <w:rPr>
                <w:rFonts w:asciiTheme="minorHAnsi" w:hAnsiTheme="minorHAnsi" w:cstheme="minorHAnsi"/>
                <w:szCs w:val="22"/>
              </w:rPr>
            </w:pPr>
          </w:p>
        </w:tc>
        <w:tc>
          <w:tcPr>
            <w:tcW w:w="2370" w:type="dxa"/>
          </w:tcPr>
          <w:p w14:paraId="389CD297" w14:textId="77777777" w:rsidR="0031169E" w:rsidRPr="00306DFC" w:rsidRDefault="0031169E" w:rsidP="00306DFC">
            <w:pPr>
              <w:rPr>
                <w:rFonts w:asciiTheme="minorHAnsi" w:hAnsiTheme="minorHAnsi" w:cstheme="minorHAnsi"/>
                <w:szCs w:val="22"/>
              </w:rPr>
            </w:pPr>
            <w:r w:rsidRPr="00306DFC">
              <w:rPr>
                <w:rFonts w:asciiTheme="minorHAnsi" w:hAnsiTheme="minorHAnsi" w:cstheme="minorHAnsi"/>
                <w:szCs w:val="22"/>
              </w:rPr>
              <w:lastRenderedPageBreak/>
              <w:t>Slovenščina, Spoznavanje okolja, Naravoslovje in tehnika</w:t>
            </w:r>
          </w:p>
          <w:p w14:paraId="7AC88D94" w14:textId="77777777" w:rsidR="0031169E" w:rsidRPr="00306DFC" w:rsidRDefault="0031169E" w:rsidP="00306DFC">
            <w:pPr>
              <w:rPr>
                <w:rFonts w:asciiTheme="minorHAnsi" w:hAnsiTheme="minorHAnsi" w:cstheme="minorHAnsi"/>
                <w:szCs w:val="22"/>
              </w:rPr>
            </w:pPr>
          </w:p>
        </w:tc>
        <w:tc>
          <w:tcPr>
            <w:tcW w:w="1499" w:type="dxa"/>
            <w:vAlign w:val="center"/>
          </w:tcPr>
          <w:p w14:paraId="7AEC640B" w14:textId="77777777" w:rsidR="0031169E" w:rsidRPr="00874B89" w:rsidRDefault="0031169E" w:rsidP="00FC6665">
            <w:pPr>
              <w:jc w:val="both"/>
              <w:rPr>
                <w:rFonts w:ascii="Calibri" w:hAnsi="Calibri" w:cs="Calibri"/>
                <w:sz w:val="20"/>
                <w:szCs w:val="20"/>
              </w:rPr>
            </w:pPr>
          </w:p>
        </w:tc>
      </w:tr>
      <w:tr w:rsidR="0031169E" w:rsidRPr="00874B89" w14:paraId="303119EB" w14:textId="77777777" w:rsidTr="00D337DD">
        <w:trPr>
          <w:tblCellSpacing w:w="20" w:type="dxa"/>
        </w:trPr>
        <w:tc>
          <w:tcPr>
            <w:tcW w:w="3114" w:type="dxa"/>
            <w:vAlign w:val="center"/>
          </w:tcPr>
          <w:p w14:paraId="3F787204" w14:textId="6F59F56D" w:rsidR="0031169E" w:rsidRPr="00306DFC" w:rsidRDefault="0031169E" w:rsidP="0015365F">
            <w:pPr>
              <w:rPr>
                <w:rFonts w:asciiTheme="minorHAnsi" w:hAnsiTheme="minorHAnsi" w:cstheme="minorHAnsi"/>
                <w:caps/>
                <w:sz w:val="24"/>
                <w:szCs w:val="20"/>
              </w:rPr>
            </w:pPr>
            <w:r w:rsidRPr="00306DFC">
              <w:rPr>
                <w:rFonts w:asciiTheme="minorHAnsi" w:hAnsiTheme="minorHAnsi" w:cstheme="minorHAnsi"/>
                <w:caps/>
                <w:sz w:val="24"/>
                <w:szCs w:val="20"/>
              </w:rPr>
              <w:t>čopiči iz naravnih materialov</w:t>
            </w:r>
          </w:p>
        </w:tc>
        <w:tc>
          <w:tcPr>
            <w:tcW w:w="6764" w:type="dxa"/>
          </w:tcPr>
          <w:p w14:paraId="1440B866" w14:textId="77777777" w:rsidR="0031169E" w:rsidRPr="00306DFC" w:rsidRDefault="0031169E" w:rsidP="0031169E">
            <w:pPr>
              <w:jc w:val="both"/>
              <w:rPr>
                <w:rFonts w:asciiTheme="minorHAnsi" w:hAnsiTheme="minorHAnsi" w:cstheme="minorHAnsi"/>
                <w:szCs w:val="22"/>
              </w:rPr>
            </w:pPr>
            <w:r w:rsidRPr="00306DFC">
              <w:rPr>
                <w:rFonts w:asciiTheme="minorHAnsi" w:hAnsiTheme="minorHAnsi" w:cstheme="minorHAnsi"/>
                <w:szCs w:val="22"/>
              </w:rPr>
              <w:t>Čopiči so za slikanje skoraj da obvezni pripomoček. Tudi v naravi se skriva veliko stvari, s pomočjo katerih lahko izdelamo čopiče. Pri tej dejavnosti učenci izdelajo čopiče iz naravnih materialov ter z njimi naslikajo slike.</w:t>
            </w:r>
          </w:p>
          <w:p w14:paraId="0ABADEB8" w14:textId="77777777" w:rsidR="0031169E" w:rsidRPr="00306DFC" w:rsidRDefault="0031169E" w:rsidP="0031169E">
            <w:pPr>
              <w:jc w:val="both"/>
              <w:rPr>
                <w:rFonts w:asciiTheme="minorHAnsi" w:hAnsiTheme="minorHAnsi" w:cstheme="minorHAnsi"/>
                <w:szCs w:val="22"/>
              </w:rPr>
            </w:pPr>
          </w:p>
        </w:tc>
        <w:tc>
          <w:tcPr>
            <w:tcW w:w="2370" w:type="dxa"/>
          </w:tcPr>
          <w:p w14:paraId="244975B3" w14:textId="77777777" w:rsidR="0031169E" w:rsidRPr="00306DFC" w:rsidRDefault="0031169E" w:rsidP="00306DFC">
            <w:pPr>
              <w:rPr>
                <w:rFonts w:asciiTheme="minorHAnsi" w:hAnsiTheme="minorHAnsi" w:cstheme="minorHAnsi"/>
                <w:szCs w:val="22"/>
              </w:rPr>
            </w:pPr>
            <w:r w:rsidRPr="00306DFC">
              <w:rPr>
                <w:rFonts w:asciiTheme="minorHAnsi" w:hAnsiTheme="minorHAnsi" w:cstheme="minorHAnsi"/>
                <w:szCs w:val="22"/>
              </w:rPr>
              <w:t>Likovna umetnost, Spoznavanje okolja, Naravoslovje in tehnika</w:t>
            </w:r>
          </w:p>
          <w:p w14:paraId="3DFEF576" w14:textId="77777777" w:rsidR="0031169E" w:rsidRPr="00306DFC" w:rsidRDefault="0031169E" w:rsidP="00306DFC">
            <w:pPr>
              <w:rPr>
                <w:rFonts w:asciiTheme="minorHAnsi" w:hAnsiTheme="minorHAnsi" w:cstheme="minorHAnsi"/>
                <w:szCs w:val="22"/>
              </w:rPr>
            </w:pPr>
          </w:p>
        </w:tc>
        <w:tc>
          <w:tcPr>
            <w:tcW w:w="1499" w:type="dxa"/>
            <w:vAlign w:val="center"/>
          </w:tcPr>
          <w:p w14:paraId="791B87AE" w14:textId="77777777" w:rsidR="0031169E" w:rsidRPr="00874B89" w:rsidRDefault="0031169E" w:rsidP="00FC6665">
            <w:pPr>
              <w:jc w:val="both"/>
              <w:rPr>
                <w:rFonts w:ascii="Calibri" w:hAnsi="Calibri" w:cs="Calibri"/>
                <w:sz w:val="20"/>
                <w:szCs w:val="20"/>
              </w:rPr>
            </w:pPr>
          </w:p>
        </w:tc>
      </w:tr>
      <w:tr w:rsidR="00306DFC" w:rsidRPr="00874B89" w14:paraId="3627F918" w14:textId="77777777" w:rsidTr="00D337DD">
        <w:trPr>
          <w:tblCellSpacing w:w="20" w:type="dxa"/>
        </w:trPr>
        <w:tc>
          <w:tcPr>
            <w:tcW w:w="3114" w:type="dxa"/>
            <w:vAlign w:val="center"/>
          </w:tcPr>
          <w:p w14:paraId="41783E89" w14:textId="2AAA3107" w:rsidR="00306DFC" w:rsidRPr="00306DFC" w:rsidRDefault="0015365F" w:rsidP="00FC6665">
            <w:pPr>
              <w:jc w:val="both"/>
              <w:rPr>
                <w:rFonts w:asciiTheme="minorHAnsi" w:hAnsiTheme="minorHAnsi" w:cstheme="minorHAnsi"/>
                <w:caps/>
                <w:sz w:val="24"/>
                <w:szCs w:val="20"/>
              </w:rPr>
            </w:pPr>
            <w:r>
              <w:rPr>
                <w:rFonts w:asciiTheme="minorHAnsi" w:hAnsiTheme="minorHAnsi" w:cstheme="minorHAnsi"/>
                <w:caps/>
                <w:sz w:val="24"/>
                <w:szCs w:val="20"/>
              </w:rPr>
              <w:t>GALERIJA V NARAVI</w:t>
            </w:r>
          </w:p>
        </w:tc>
        <w:tc>
          <w:tcPr>
            <w:tcW w:w="6764" w:type="dxa"/>
          </w:tcPr>
          <w:p w14:paraId="3D03D8A0" w14:textId="67736E22" w:rsidR="00306DFC" w:rsidRPr="00306DFC" w:rsidRDefault="00306DFC" w:rsidP="0031169E">
            <w:pPr>
              <w:jc w:val="both"/>
              <w:rPr>
                <w:rFonts w:asciiTheme="minorHAnsi" w:hAnsiTheme="minorHAnsi" w:cstheme="minorHAnsi"/>
                <w:szCs w:val="22"/>
              </w:rPr>
            </w:pPr>
            <w:r w:rsidRPr="00306DFC">
              <w:rPr>
                <w:rFonts w:asciiTheme="minorHAnsi" w:hAnsiTheme="minorHAnsi" w:cstheme="minorHAnsi"/>
              </w:rPr>
              <w:t>Land art, po slovensko zemeljska umetnost je oblika umetnosti, ki je ustvarjena v naravi z uporabo materialov naravnega izvora, kot so tla, kamenje, organski materiali (debla, veje, listje) in voda. Učenci spoznajo likovno smer ’land art’ in se v njej tudi preizkusijo.</w:t>
            </w:r>
          </w:p>
        </w:tc>
        <w:tc>
          <w:tcPr>
            <w:tcW w:w="2370" w:type="dxa"/>
          </w:tcPr>
          <w:p w14:paraId="736F0E9C" w14:textId="77777777" w:rsidR="00306DFC" w:rsidRPr="00306DFC" w:rsidRDefault="00306DFC" w:rsidP="00306DFC">
            <w:pPr>
              <w:rPr>
                <w:rFonts w:asciiTheme="minorHAnsi" w:hAnsiTheme="minorHAnsi" w:cstheme="minorHAnsi"/>
                <w:szCs w:val="22"/>
              </w:rPr>
            </w:pPr>
            <w:r w:rsidRPr="00306DFC">
              <w:rPr>
                <w:rFonts w:asciiTheme="minorHAnsi" w:hAnsiTheme="minorHAnsi" w:cstheme="minorHAnsi"/>
              </w:rPr>
              <w:t>Likovna umetnost, Spoznavanje okolja, Naravoslovje in tehnika, Matematika</w:t>
            </w:r>
          </w:p>
          <w:p w14:paraId="579A3735" w14:textId="77777777" w:rsidR="00306DFC" w:rsidRPr="00306DFC" w:rsidRDefault="00306DFC" w:rsidP="00306DFC">
            <w:pPr>
              <w:rPr>
                <w:rFonts w:asciiTheme="minorHAnsi" w:hAnsiTheme="minorHAnsi" w:cstheme="minorHAnsi"/>
                <w:szCs w:val="22"/>
              </w:rPr>
            </w:pPr>
          </w:p>
        </w:tc>
        <w:tc>
          <w:tcPr>
            <w:tcW w:w="1499" w:type="dxa"/>
            <w:vAlign w:val="center"/>
          </w:tcPr>
          <w:p w14:paraId="5244D83A" w14:textId="77777777" w:rsidR="00306DFC" w:rsidRPr="00874B89" w:rsidRDefault="00306DFC" w:rsidP="00FC6665">
            <w:pPr>
              <w:jc w:val="both"/>
              <w:rPr>
                <w:rFonts w:ascii="Calibri" w:hAnsi="Calibri" w:cs="Calibri"/>
                <w:sz w:val="20"/>
                <w:szCs w:val="20"/>
              </w:rPr>
            </w:pPr>
          </w:p>
        </w:tc>
      </w:tr>
    </w:tbl>
    <w:p w14:paraId="03A7A857" w14:textId="77777777" w:rsidR="003C3F22" w:rsidRPr="00874B89" w:rsidRDefault="003C3F22">
      <w:pPr>
        <w:rPr>
          <w:rFonts w:ascii="Calibri" w:hAnsi="Calibri" w:cs="Calibri"/>
        </w:rPr>
      </w:pPr>
    </w:p>
    <w:p w14:paraId="6AC83E6B" w14:textId="77777777" w:rsidR="0015365F" w:rsidRDefault="0015365F" w:rsidP="003C3F22">
      <w:pPr>
        <w:pStyle w:val="Navadensplet"/>
        <w:spacing w:before="0" w:beforeAutospacing="0" w:after="0" w:afterAutospacing="0"/>
        <w:rPr>
          <w:rFonts w:ascii="Calibri" w:hAnsi="Calibri" w:cs="Calibri"/>
          <w:b/>
        </w:rPr>
      </w:pPr>
    </w:p>
    <w:p w14:paraId="2F7865B0" w14:textId="77777777" w:rsidR="0015365F" w:rsidRDefault="0015365F" w:rsidP="003C3F22">
      <w:pPr>
        <w:pStyle w:val="Navadensplet"/>
        <w:spacing w:before="0" w:beforeAutospacing="0" w:after="0" w:afterAutospacing="0"/>
        <w:rPr>
          <w:rFonts w:ascii="Calibri" w:hAnsi="Calibri" w:cs="Calibri"/>
          <w:b/>
        </w:rPr>
      </w:pPr>
    </w:p>
    <w:p w14:paraId="4B5AE419" w14:textId="77777777" w:rsidR="0015365F" w:rsidRDefault="0015365F" w:rsidP="003C3F22">
      <w:pPr>
        <w:pStyle w:val="Navadensplet"/>
        <w:spacing w:before="0" w:beforeAutospacing="0" w:after="0" w:afterAutospacing="0"/>
        <w:rPr>
          <w:rFonts w:ascii="Calibri" w:hAnsi="Calibri" w:cs="Calibri"/>
          <w:b/>
        </w:rPr>
      </w:pPr>
    </w:p>
    <w:p w14:paraId="47924A3E" w14:textId="77777777" w:rsidR="0015365F" w:rsidRDefault="0015365F" w:rsidP="003C3F22">
      <w:pPr>
        <w:pStyle w:val="Navadensplet"/>
        <w:spacing w:before="0" w:beforeAutospacing="0" w:after="0" w:afterAutospacing="0"/>
        <w:rPr>
          <w:rFonts w:ascii="Calibri" w:hAnsi="Calibri" w:cs="Calibri"/>
          <w:b/>
        </w:rPr>
      </w:pPr>
    </w:p>
    <w:p w14:paraId="241E6DE8" w14:textId="77777777" w:rsidR="0015365F" w:rsidRDefault="0015365F" w:rsidP="003C3F22">
      <w:pPr>
        <w:pStyle w:val="Navadensplet"/>
        <w:spacing w:before="0" w:beforeAutospacing="0" w:after="0" w:afterAutospacing="0"/>
        <w:rPr>
          <w:rFonts w:ascii="Calibri" w:hAnsi="Calibri" w:cs="Calibri"/>
          <w:b/>
        </w:rPr>
      </w:pPr>
    </w:p>
    <w:p w14:paraId="3073C5DA" w14:textId="77777777" w:rsidR="0015365F" w:rsidRDefault="0015365F" w:rsidP="003C3F22">
      <w:pPr>
        <w:pStyle w:val="Navadensplet"/>
        <w:spacing w:before="0" w:beforeAutospacing="0" w:after="0" w:afterAutospacing="0"/>
        <w:rPr>
          <w:rFonts w:ascii="Calibri" w:hAnsi="Calibri" w:cs="Calibri"/>
          <w:b/>
        </w:rPr>
      </w:pPr>
    </w:p>
    <w:p w14:paraId="51F1B86B" w14:textId="3E6B2B95" w:rsidR="003C3F22" w:rsidRPr="0015365F" w:rsidRDefault="003C3F22" w:rsidP="003C3F22">
      <w:pPr>
        <w:pStyle w:val="Navadensplet"/>
        <w:spacing w:before="0" w:beforeAutospacing="0" w:after="0" w:afterAutospacing="0"/>
        <w:rPr>
          <w:rFonts w:ascii="Calibri" w:hAnsi="Calibri" w:cs="Calibri"/>
          <w:b/>
          <w:sz w:val="28"/>
        </w:rPr>
      </w:pPr>
      <w:r w:rsidRPr="0015365F">
        <w:rPr>
          <w:rFonts w:ascii="Calibri" w:hAnsi="Calibri" w:cs="Calibri"/>
          <w:b/>
          <w:sz w:val="28"/>
        </w:rPr>
        <w:t>Družboslovno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DC0711" w:rsidRPr="00DC0711" w14:paraId="44AEAA42" w14:textId="77777777" w:rsidTr="00C9703A">
        <w:trPr>
          <w:trHeight w:val="493"/>
          <w:tblCellSpacing w:w="20" w:type="dxa"/>
        </w:trPr>
        <w:tc>
          <w:tcPr>
            <w:tcW w:w="3114" w:type="dxa"/>
            <w:vAlign w:val="center"/>
          </w:tcPr>
          <w:p w14:paraId="413CBE28" w14:textId="77777777" w:rsidR="00DC0711" w:rsidRPr="00DC0711" w:rsidRDefault="00DC0711" w:rsidP="00874B89">
            <w:pPr>
              <w:jc w:val="center"/>
              <w:rPr>
                <w:rFonts w:ascii="Calibri" w:hAnsi="Calibri" w:cs="Calibri"/>
                <w:b/>
                <w:sz w:val="24"/>
              </w:rPr>
            </w:pPr>
            <w:r w:rsidRPr="00DC0711">
              <w:rPr>
                <w:rFonts w:ascii="Calibri" w:hAnsi="Calibri" w:cs="Calibri"/>
                <w:b/>
                <w:sz w:val="24"/>
              </w:rPr>
              <w:t>Učna vsebina</w:t>
            </w:r>
          </w:p>
        </w:tc>
        <w:tc>
          <w:tcPr>
            <w:tcW w:w="6764" w:type="dxa"/>
            <w:vAlign w:val="center"/>
          </w:tcPr>
          <w:p w14:paraId="5257E3D7" w14:textId="77777777" w:rsidR="00DC0711" w:rsidRPr="00DC0711" w:rsidRDefault="00DC0711" w:rsidP="00874B89">
            <w:pPr>
              <w:jc w:val="center"/>
              <w:rPr>
                <w:rFonts w:ascii="Calibri" w:hAnsi="Calibri" w:cs="Calibri"/>
                <w:b/>
                <w:sz w:val="24"/>
              </w:rPr>
            </w:pPr>
            <w:r w:rsidRPr="00DC0711">
              <w:rPr>
                <w:rFonts w:ascii="Calibri" w:hAnsi="Calibri" w:cs="Calibri"/>
                <w:b/>
                <w:sz w:val="24"/>
              </w:rPr>
              <w:t>Kratek opis programa</w:t>
            </w:r>
          </w:p>
        </w:tc>
        <w:tc>
          <w:tcPr>
            <w:tcW w:w="2370" w:type="dxa"/>
            <w:vAlign w:val="center"/>
          </w:tcPr>
          <w:p w14:paraId="10CC8ABF" w14:textId="77777777" w:rsidR="00DC0711" w:rsidRPr="00DC0711" w:rsidRDefault="00DC0711" w:rsidP="00874B89">
            <w:pPr>
              <w:jc w:val="center"/>
              <w:rPr>
                <w:rFonts w:ascii="Calibri" w:hAnsi="Calibri" w:cs="Calibri"/>
                <w:b/>
                <w:sz w:val="24"/>
              </w:rPr>
            </w:pPr>
            <w:r w:rsidRPr="00DC0711">
              <w:rPr>
                <w:rFonts w:ascii="Calibri" w:hAnsi="Calibri" w:cs="Calibri"/>
                <w:b/>
                <w:sz w:val="24"/>
              </w:rPr>
              <w:t>Povezave z učnimi načrti naslednjih predmetov</w:t>
            </w:r>
          </w:p>
        </w:tc>
        <w:tc>
          <w:tcPr>
            <w:tcW w:w="1499" w:type="dxa"/>
            <w:vAlign w:val="center"/>
          </w:tcPr>
          <w:p w14:paraId="11F37A7C" w14:textId="77777777" w:rsidR="00DC0711" w:rsidRPr="00DC0711" w:rsidRDefault="00DC0711" w:rsidP="00874B89">
            <w:pPr>
              <w:jc w:val="center"/>
              <w:rPr>
                <w:rFonts w:ascii="Calibri" w:hAnsi="Calibri" w:cs="Calibri"/>
                <w:b/>
                <w:sz w:val="24"/>
              </w:rPr>
            </w:pPr>
            <w:r w:rsidRPr="00DC0711">
              <w:rPr>
                <w:rFonts w:ascii="Calibri" w:hAnsi="Calibri" w:cs="Calibri"/>
                <w:b/>
                <w:sz w:val="24"/>
              </w:rPr>
              <w:t>Prioriteta izbranih vsebin</w:t>
            </w:r>
          </w:p>
        </w:tc>
      </w:tr>
      <w:tr w:rsidR="004B4736" w:rsidRPr="00DC0711" w14:paraId="0BB8B775" w14:textId="77777777" w:rsidTr="00EE0051">
        <w:trPr>
          <w:tblCellSpacing w:w="20" w:type="dxa"/>
        </w:trPr>
        <w:tc>
          <w:tcPr>
            <w:tcW w:w="3114" w:type="dxa"/>
            <w:vAlign w:val="center"/>
          </w:tcPr>
          <w:p w14:paraId="7BC67D31" w14:textId="2267D534" w:rsidR="004B4736" w:rsidRPr="00306DFC" w:rsidRDefault="004B4736" w:rsidP="004B4736">
            <w:pPr>
              <w:jc w:val="both"/>
              <w:rPr>
                <w:rFonts w:ascii="Calibri" w:hAnsi="Calibri" w:cs="Calibri"/>
                <w:sz w:val="24"/>
                <w:szCs w:val="20"/>
              </w:rPr>
            </w:pPr>
            <w:r w:rsidRPr="00306DFC">
              <w:rPr>
                <w:rFonts w:ascii="Calibri" w:hAnsi="Calibri" w:cs="Calibri"/>
                <w:sz w:val="24"/>
                <w:szCs w:val="20"/>
              </w:rPr>
              <w:t>IGRE NEKOČ</w:t>
            </w:r>
          </w:p>
        </w:tc>
        <w:tc>
          <w:tcPr>
            <w:tcW w:w="6764" w:type="dxa"/>
          </w:tcPr>
          <w:p w14:paraId="08BDAB21" w14:textId="6431B8CC" w:rsidR="004B4736" w:rsidRPr="00825ED0" w:rsidRDefault="004B4736" w:rsidP="004B4736">
            <w:pPr>
              <w:jc w:val="both"/>
              <w:rPr>
                <w:rFonts w:asciiTheme="minorHAnsi" w:hAnsiTheme="minorHAnsi" w:cstheme="minorHAnsi"/>
                <w:szCs w:val="22"/>
              </w:rPr>
            </w:pPr>
            <w:r w:rsidRPr="00825ED0">
              <w:rPr>
                <w:rFonts w:asciiTheme="minorHAnsi" w:hAnsiTheme="minorHAnsi" w:cstheme="minorHAnsi"/>
                <w:szCs w:val="22"/>
              </w:rPr>
              <w:t>Učenci spoznajo igre, ki so se jih v preteklosti igrale naše babice in dedki. V času, ko še ni bilo digitalizacije in so imeli na voljo le material, ki so ga znali izdelati sami ali so ga našli v naravi.</w:t>
            </w:r>
          </w:p>
        </w:tc>
        <w:tc>
          <w:tcPr>
            <w:tcW w:w="2370" w:type="dxa"/>
          </w:tcPr>
          <w:p w14:paraId="6F5ABADF" w14:textId="25BC763E" w:rsidR="004B4736" w:rsidRPr="00825ED0" w:rsidRDefault="004B4736" w:rsidP="00306DFC">
            <w:pPr>
              <w:rPr>
                <w:rFonts w:asciiTheme="minorHAnsi" w:hAnsiTheme="minorHAnsi" w:cstheme="minorHAnsi"/>
                <w:szCs w:val="20"/>
              </w:rPr>
            </w:pPr>
            <w:r w:rsidRPr="00825ED0">
              <w:rPr>
                <w:rFonts w:asciiTheme="minorHAnsi" w:hAnsiTheme="minorHAnsi" w:cstheme="minorHAnsi"/>
              </w:rPr>
              <w:t>Slovenščina, spoznavanje okolja, družba</w:t>
            </w:r>
          </w:p>
        </w:tc>
        <w:tc>
          <w:tcPr>
            <w:tcW w:w="1499" w:type="dxa"/>
            <w:vAlign w:val="center"/>
          </w:tcPr>
          <w:p w14:paraId="06BFEB76" w14:textId="77777777" w:rsidR="004B4736" w:rsidRPr="00DC0711" w:rsidRDefault="004B4736" w:rsidP="004B4736">
            <w:pPr>
              <w:jc w:val="both"/>
              <w:rPr>
                <w:rFonts w:ascii="Calibri" w:hAnsi="Calibri" w:cs="Calibri"/>
                <w:sz w:val="20"/>
                <w:szCs w:val="20"/>
              </w:rPr>
            </w:pPr>
          </w:p>
        </w:tc>
      </w:tr>
      <w:tr w:rsidR="00AF60CE" w:rsidRPr="00DC0711" w14:paraId="527913D3" w14:textId="77777777" w:rsidTr="007879D4">
        <w:trPr>
          <w:tblCellSpacing w:w="20" w:type="dxa"/>
        </w:trPr>
        <w:tc>
          <w:tcPr>
            <w:tcW w:w="3114" w:type="dxa"/>
            <w:vAlign w:val="center"/>
          </w:tcPr>
          <w:p w14:paraId="4862AFB6" w14:textId="7832E4F6" w:rsidR="00AF60CE" w:rsidRPr="00306DFC" w:rsidRDefault="00AF60CE" w:rsidP="00AF60CE">
            <w:pPr>
              <w:jc w:val="both"/>
              <w:rPr>
                <w:rFonts w:ascii="Calibri" w:hAnsi="Calibri" w:cs="Calibri"/>
                <w:caps/>
                <w:sz w:val="24"/>
                <w:szCs w:val="20"/>
              </w:rPr>
            </w:pPr>
            <w:r w:rsidRPr="00306DFC">
              <w:rPr>
                <w:rFonts w:ascii="Calibri" w:hAnsi="Calibri" w:cs="Calibri"/>
                <w:caps/>
                <w:sz w:val="24"/>
                <w:szCs w:val="20"/>
              </w:rPr>
              <w:t>KROFKANJE</w:t>
            </w:r>
          </w:p>
        </w:tc>
        <w:tc>
          <w:tcPr>
            <w:tcW w:w="6764" w:type="dxa"/>
          </w:tcPr>
          <w:p w14:paraId="0CFBB967" w14:textId="2E94FFFB" w:rsidR="00AF60CE" w:rsidRPr="00825ED0" w:rsidRDefault="00AF60CE" w:rsidP="00AF60CE">
            <w:pPr>
              <w:jc w:val="both"/>
              <w:rPr>
                <w:rFonts w:asciiTheme="minorHAnsi" w:hAnsiTheme="minorHAnsi" w:cstheme="minorHAnsi"/>
                <w:szCs w:val="22"/>
              </w:rPr>
            </w:pPr>
            <w:r w:rsidRPr="00825ED0">
              <w:rPr>
                <w:rFonts w:asciiTheme="minorHAnsi" w:hAnsiTheme="minorHAnsi" w:cstheme="minorHAnsi"/>
                <w:szCs w:val="22"/>
              </w:rPr>
              <w:t>Pohod na Trojane, spoznavanje Zasavja kot regije</w:t>
            </w:r>
          </w:p>
        </w:tc>
        <w:tc>
          <w:tcPr>
            <w:tcW w:w="2370" w:type="dxa"/>
          </w:tcPr>
          <w:p w14:paraId="3004678E" w14:textId="5F2037FF" w:rsidR="00AF60CE" w:rsidRPr="00825ED0" w:rsidRDefault="00AF60CE" w:rsidP="00306DFC">
            <w:pPr>
              <w:rPr>
                <w:rFonts w:asciiTheme="minorHAnsi" w:hAnsiTheme="minorHAnsi" w:cstheme="minorHAnsi"/>
                <w:szCs w:val="20"/>
              </w:rPr>
            </w:pPr>
            <w:r w:rsidRPr="00825ED0">
              <w:rPr>
                <w:rFonts w:asciiTheme="minorHAnsi" w:hAnsiTheme="minorHAnsi" w:cstheme="minorHAnsi"/>
              </w:rPr>
              <w:t>Šport, spoznavanje okolja, družba</w:t>
            </w:r>
          </w:p>
        </w:tc>
        <w:tc>
          <w:tcPr>
            <w:tcW w:w="1499" w:type="dxa"/>
            <w:vAlign w:val="center"/>
          </w:tcPr>
          <w:p w14:paraId="340582D6" w14:textId="77777777" w:rsidR="00AF60CE" w:rsidRPr="00DC0711" w:rsidRDefault="00AF60CE" w:rsidP="00AF60CE">
            <w:pPr>
              <w:jc w:val="both"/>
              <w:rPr>
                <w:rFonts w:ascii="Calibri" w:hAnsi="Calibri" w:cs="Calibri"/>
                <w:sz w:val="20"/>
                <w:szCs w:val="20"/>
              </w:rPr>
            </w:pPr>
          </w:p>
        </w:tc>
      </w:tr>
      <w:tr w:rsidR="00AF60CE" w:rsidRPr="00DC0711" w14:paraId="08B73B20" w14:textId="77777777" w:rsidTr="007879D4">
        <w:trPr>
          <w:tblCellSpacing w:w="20" w:type="dxa"/>
        </w:trPr>
        <w:tc>
          <w:tcPr>
            <w:tcW w:w="3114" w:type="dxa"/>
            <w:vAlign w:val="center"/>
          </w:tcPr>
          <w:p w14:paraId="09FA5574" w14:textId="68C783D1" w:rsidR="00AF60CE" w:rsidRPr="00306DFC" w:rsidRDefault="00AF60CE" w:rsidP="00AF60CE">
            <w:pPr>
              <w:jc w:val="both"/>
              <w:rPr>
                <w:rFonts w:ascii="Calibri" w:hAnsi="Calibri" w:cs="Calibri"/>
                <w:caps/>
                <w:sz w:val="24"/>
                <w:szCs w:val="20"/>
              </w:rPr>
            </w:pPr>
            <w:r w:rsidRPr="00306DFC">
              <w:rPr>
                <w:rFonts w:ascii="Calibri" w:hAnsi="Calibri" w:cs="Calibri"/>
                <w:caps/>
                <w:sz w:val="24"/>
                <w:szCs w:val="20"/>
              </w:rPr>
              <w:t xml:space="preserve">velika </w:t>
            </w:r>
            <w:r w:rsidR="00EE41A4">
              <w:rPr>
                <w:rFonts w:ascii="Calibri" w:hAnsi="Calibri" w:cs="Calibri"/>
                <w:caps/>
                <w:sz w:val="24"/>
                <w:szCs w:val="20"/>
              </w:rPr>
              <w:t>SREDNJEVEŠKA</w:t>
            </w:r>
            <w:r w:rsidRPr="00306DFC">
              <w:rPr>
                <w:rFonts w:ascii="Calibri" w:hAnsi="Calibri" w:cs="Calibri"/>
                <w:caps/>
                <w:sz w:val="24"/>
                <w:szCs w:val="20"/>
              </w:rPr>
              <w:t xml:space="preserve"> igra</w:t>
            </w:r>
          </w:p>
        </w:tc>
        <w:tc>
          <w:tcPr>
            <w:tcW w:w="6764" w:type="dxa"/>
          </w:tcPr>
          <w:p w14:paraId="63AD07C6" w14:textId="495BEC1A" w:rsidR="00AF60CE" w:rsidRPr="00825ED0" w:rsidRDefault="00EE41A4" w:rsidP="00AF60CE">
            <w:pPr>
              <w:jc w:val="both"/>
              <w:rPr>
                <w:rFonts w:asciiTheme="minorHAnsi" w:eastAsia="Arial Unicode MS" w:hAnsiTheme="minorHAnsi" w:cstheme="minorHAnsi"/>
                <w:szCs w:val="22"/>
              </w:rPr>
            </w:pPr>
            <w:r>
              <w:rPr>
                <w:rStyle w:val="normaltextrun"/>
                <w:rFonts w:ascii="Calibri" w:hAnsi="Calibri" w:cs="Calibri"/>
                <w:color w:val="00000A"/>
                <w:szCs w:val="22"/>
              </w:rPr>
              <w:t>Čez ozemlje Savinjske doline, ki leži pod pobočjem Čemšeniške planine, je bilo dogajanje v srednjem veku precej živahno.  Učenci se skozi igro vrnejo v čas srednjega veka in se s pomočjo različnih nalog s področij slovenščine, matematike, športa, preživetja v naravi prebijejo do zmagovalnih točk.</w:t>
            </w:r>
            <w:r>
              <w:rPr>
                <w:rStyle w:val="eop"/>
                <w:rFonts w:ascii="Calibri" w:hAnsi="Calibri" w:cs="Calibri"/>
                <w:color w:val="00000A"/>
                <w:szCs w:val="22"/>
              </w:rPr>
              <w:t> </w:t>
            </w:r>
          </w:p>
        </w:tc>
        <w:tc>
          <w:tcPr>
            <w:tcW w:w="2370" w:type="dxa"/>
            <w:vAlign w:val="center"/>
          </w:tcPr>
          <w:p w14:paraId="00101F75" w14:textId="334F227C" w:rsidR="00AF60CE" w:rsidRPr="00825ED0" w:rsidRDefault="00AF60CE"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Športna vzgoja, Slovenščina, Matematika, Likovna vzgoja, Spoznavanje okolja, Družba</w:t>
            </w:r>
          </w:p>
        </w:tc>
        <w:tc>
          <w:tcPr>
            <w:tcW w:w="1499" w:type="dxa"/>
            <w:vAlign w:val="center"/>
          </w:tcPr>
          <w:p w14:paraId="05938DE5" w14:textId="77777777" w:rsidR="00AF60CE" w:rsidRPr="00DC0711" w:rsidRDefault="00AF60CE" w:rsidP="00AF60CE">
            <w:pPr>
              <w:jc w:val="both"/>
              <w:rPr>
                <w:rFonts w:ascii="Calibri" w:hAnsi="Calibri" w:cs="Calibri"/>
                <w:sz w:val="20"/>
                <w:szCs w:val="20"/>
              </w:rPr>
            </w:pPr>
          </w:p>
        </w:tc>
      </w:tr>
      <w:tr w:rsidR="00AF60CE" w:rsidRPr="00DC0711" w14:paraId="1BCDDD5A" w14:textId="77777777" w:rsidTr="007879D4">
        <w:trPr>
          <w:tblCellSpacing w:w="20" w:type="dxa"/>
        </w:trPr>
        <w:tc>
          <w:tcPr>
            <w:tcW w:w="3114" w:type="dxa"/>
            <w:vAlign w:val="center"/>
          </w:tcPr>
          <w:p w14:paraId="0E0324AE" w14:textId="4ECCF2E7" w:rsidR="00AF60CE" w:rsidRPr="00306DFC" w:rsidRDefault="00AF60CE" w:rsidP="00AF60CE">
            <w:pPr>
              <w:jc w:val="both"/>
              <w:rPr>
                <w:rFonts w:ascii="Calibri" w:hAnsi="Calibri" w:cs="Calibri"/>
                <w:caps/>
                <w:sz w:val="24"/>
                <w:szCs w:val="20"/>
              </w:rPr>
            </w:pPr>
            <w:r w:rsidRPr="00306DFC">
              <w:rPr>
                <w:rFonts w:ascii="Calibri" w:hAnsi="Calibri" w:cs="Calibri"/>
                <w:caps/>
                <w:sz w:val="24"/>
                <w:szCs w:val="20"/>
              </w:rPr>
              <w:lastRenderedPageBreak/>
              <w:t>spoznavajmo slovenijo</w:t>
            </w:r>
            <w:r w:rsidR="00EE41A4">
              <w:rPr>
                <w:rFonts w:ascii="Calibri" w:hAnsi="Calibri" w:cs="Calibri"/>
                <w:caps/>
                <w:sz w:val="24"/>
                <w:szCs w:val="20"/>
              </w:rPr>
              <w:t xml:space="preserve"> IN ZASAVJE</w:t>
            </w:r>
          </w:p>
        </w:tc>
        <w:tc>
          <w:tcPr>
            <w:tcW w:w="6764" w:type="dxa"/>
          </w:tcPr>
          <w:p w14:paraId="0755B315" w14:textId="77777777" w:rsidR="00AF60CE" w:rsidRPr="00825ED0" w:rsidRDefault="00AF60CE" w:rsidP="00AF60CE">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Učenci spoznavajo značilnosti posameznih naravnih enot Slovenije s pomočjo računalniških tablic. Bolj podrobno se seznanijo z značilnostmi Zasavja. Uporabljajo metodo sodelovalnega učenja.</w:t>
            </w:r>
          </w:p>
          <w:p w14:paraId="29A2CD80" w14:textId="77777777" w:rsidR="00AF60CE" w:rsidRPr="00825ED0" w:rsidRDefault="00AF60CE" w:rsidP="00AF60CE">
            <w:pPr>
              <w:jc w:val="both"/>
              <w:rPr>
                <w:rFonts w:asciiTheme="minorHAnsi" w:eastAsia="Arial Unicode MS" w:hAnsiTheme="minorHAnsi" w:cstheme="minorHAnsi"/>
                <w:szCs w:val="22"/>
              </w:rPr>
            </w:pPr>
          </w:p>
        </w:tc>
        <w:tc>
          <w:tcPr>
            <w:tcW w:w="2370" w:type="dxa"/>
            <w:vAlign w:val="center"/>
          </w:tcPr>
          <w:p w14:paraId="65B27A5E" w14:textId="2A8B4879" w:rsidR="00AF60CE" w:rsidRPr="00825ED0" w:rsidRDefault="00AF60CE"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Družba, slovenščina, računalništvo</w:t>
            </w:r>
          </w:p>
        </w:tc>
        <w:tc>
          <w:tcPr>
            <w:tcW w:w="1499" w:type="dxa"/>
            <w:vAlign w:val="center"/>
          </w:tcPr>
          <w:p w14:paraId="0B0D644F" w14:textId="77777777" w:rsidR="00AF60CE" w:rsidRPr="00DC0711" w:rsidRDefault="00AF60CE" w:rsidP="00AF60CE">
            <w:pPr>
              <w:jc w:val="both"/>
              <w:rPr>
                <w:rFonts w:ascii="Calibri" w:hAnsi="Calibri" w:cs="Calibri"/>
                <w:sz w:val="20"/>
                <w:szCs w:val="20"/>
              </w:rPr>
            </w:pPr>
          </w:p>
        </w:tc>
      </w:tr>
      <w:tr w:rsidR="009F496E" w:rsidRPr="00DC0711" w14:paraId="13B5441D" w14:textId="77777777" w:rsidTr="007879D4">
        <w:trPr>
          <w:tblCellSpacing w:w="20" w:type="dxa"/>
        </w:trPr>
        <w:tc>
          <w:tcPr>
            <w:tcW w:w="3114" w:type="dxa"/>
            <w:vAlign w:val="center"/>
          </w:tcPr>
          <w:p w14:paraId="7DFBDD10" w14:textId="5FBD21CF" w:rsidR="009F496E" w:rsidRPr="00306DFC" w:rsidRDefault="00EE41A4" w:rsidP="00AF60CE">
            <w:pPr>
              <w:jc w:val="both"/>
              <w:rPr>
                <w:rFonts w:ascii="Calibri" w:hAnsi="Calibri" w:cs="Calibri"/>
                <w:caps/>
                <w:sz w:val="24"/>
                <w:szCs w:val="20"/>
              </w:rPr>
            </w:pPr>
            <w:r>
              <w:rPr>
                <w:rFonts w:ascii="Calibri" w:hAnsi="Calibri" w:cs="Calibri"/>
                <w:caps/>
                <w:sz w:val="24"/>
                <w:szCs w:val="20"/>
              </w:rPr>
              <w:t>GREMO DO G</w:t>
            </w:r>
            <w:r w:rsidR="009F496E" w:rsidRPr="00306DFC">
              <w:rPr>
                <w:rFonts w:ascii="Calibri" w:hAnsi="Calibri" w:cs="Calibri"/>
                <w:caps/>
                <w:sz w:val="24"/>
                <w:szCs w:val="20"/>
              </w:rPr>
              <w:t>rad</w:t>
            </w:r>
            <w:r>
              <w:rPr>
                <w:rFonts w:ascii="Calibri" w:hAnsi="Calibri" w:cs="Calibri"/>
                <w:caps/>
                <w:sz w:val="24"/>
                <w:szCs w:val="20"/>
              </w:rPr>
              <w:t>U</w:t>
            </w:r>
            <w:r w:rsidR="009F496E" w:rsidRPr="00306DFC">
              <w:rPr>
                <w:rFonts w:ascii="Calibri" w:hAnsi="Calibri" w:cs="Calibri"/>
                <w:caps/>
                <w:sz w:val="24"/>
                <w:szCs w:val="20"/>
              </w:rPr>
              <w:t xml:space="preserve"> gamberk</w:t>
            </w:r>
          </w:p>
        </w:tc>
        <w:tc>
          <w:tcPr>
            <w:tcW w:w="6764" w:type="dxa"/>
          </w:tcPr>
          <w:p w14:paraId="425C9E88" w14:textId="5E4E6C4E" w:rsidR="009F496E" w:rsidRPr="00825ED0" w:rsidRDefault="009F496E" w:rsidP="00AF60CE">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 xml:space="preserve">Grad Gamberk, ki se ga prvič omenja leta 1248, je slabo uro in pol hoje oddaljen grad od doma Prvine.  Pot do njega nas vodi po pobočju pod Čemšeniško planino, mimo vasi Čemšenik, do zaselka Ržiše, kjer stoji grad. Razvaline gradu so razglašene za kulturno zgodovinski spomenik, grič Gamberk pa za naravno znamenitost geološkega, geomorfološkega in botaničnega značaja. Učenci si med pohodom ogledajo razvaline gradu, preučijo strateško pozicijo gradu ter se skozi pogovor seznanijo z življenjem ljudi v času srednjega veka.  </w:t>
            </w:r>
          </w:p>
        </w:tc>
        <w:tc>
          <w:tcPr>
            <w:tcW w:w="2370" w:type="dxa"/>
            <w:vAlign w:val="center"/>
          </w:tcPr>
          <w:p w14:paraId="3773784C" w14:textId="77777777" w:rsidR="009F496E" w:rsidRPr="00825ED0" w:rsidRDefault="009F496E"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 Spoznavanje okolja, Družba</w:t>
            </w:r>
          </w:p>
          <w:p w14:paraId="763A9AA6" w14:textId="77777777" w:rsidR="009F496E" w:rsidRPr="00825ED0" w:rsidRDefault="009F496E" w:rsidP="00306DFC">
            <w:pPr>
              <w:rPr>
                <w:rFonts w:asciiTheme="minorHAnsi" w:eastAsia="Arial Unicode MS" w:hAnsiTheme="minorHAnsi" w:cstheme="minorHAnsi"/>
                <w:szCs w:val="22"/>
              </w:rPr>
            </w:pPr>
          </w:p>
        </w:tc>
        <w:tc>
          <w:tcPr>
            <w:tcW w:w="1499" w:type="dxa"/>
            <w:vAlign w:val="center"/>
          </w:tcPr>
          <w:p w14:paraId="414BCAF1" w14:textId="77777777" w:rsidR="009F496E" w:rsidRPr="00DC0711" w:rsidRDefault="009F496E" w:rsidP="00AF60CE">
            <w:pPr>
              <w:jc w:val="both"/>
              <w:rPr>
                <w:rFonts w:ascii="Calibri" w:hAnsi="Calibri" w:cs="Calibri"/>
                <w:sz w:val="20"/>
                <w:szCs w:val="20"/>
              </w:rPr>
            </w:pPr>
          </w:p>
        </w:tc>
      </w:tr>
    </w:tbl>
    <w:p w14:paraId="7863ECD8" w14:textId="77777777" w:rsidR="0063705D" w:rsidRPr="00874B89" w:rsidRDefault="0063705D">
      <w:pPr>
        <w:rPr>
          <w:rFonts w:ascii="Calibri" w:hAnsi="Calibri" w:cs="Calibri"/>
          <w:b/>
        </w:rPr>
      </w:pPr>
    </w:p>
    <w:p w14:paraId="37FA47FB" w14:textId="77777777" w:rsidR="0015365F" w:rsidRDefault="0015365F">
      <w:pPr>
        <w:rPr>
          <w:rFonts w:ascii="Calibri" w:hAnsi="Calibri" w:cs="Calibri"/>
          <w:b/>
          <w:sz w:val="28"/>
        </w:rPr>
      </w:pPr>
    </w:p>
    <w:p w14:paraId="2BA6811D" w14:textId="77777777" w:rsidR="0015365F" w:rsidRDefault="0015365F">
      <w:pPr>
        <w:rPr>
          <w:rFonts w:ascii="Calibri" w:hAnsi="Calibri" w:cs="Calibri"/>
          <w:b/>
          <w:sz w:val="28"/>
        </w:rPr>
      </w:pPr>
    </w:p>
    <w:p w14:paraId="6DD03DCA" w14:textId="77777777" w:rsidR="0015365F" w:rsidRDefault="0015365F">
      <w:pPr>
        <w:rPr>
          <w:rFonts w:ascii="Calibri" w:hAnsi="Calibri" w:cs="Calibri"/>
          <w:b/>
          <w:sz w:val="28"/>
        </w:rPr>
      </w:pPr>
    </w:p>
    <w:p w14:paraId="2C820749" w14:textId="2DB4027D" w:rsidR="00017E18" w:rsidRPr="0015365F" w:rsidRDefault="003C3F22">
      <w:pPr>
        <w:rPr>
          <w:rFonts w:ascii="Calibri" w:hAnsi="Calibri" w:cs="Calibri"/>
          <w:b/>
          <w:sz w:val="28"/>
        </w:rPr>
      </w:pPr>
      <w:r w:rsidRPr="0015365F">
        <w:rPr>
          <w:rFonts w:ascii="Calibri" w:hAnsi="Calibri" w:cs="Calibri"/>
          <w:b/>
          <w:sz w:val="28"/>
        </w:rPr>
        <w:t>Športno področje</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6804"/>
        <w:gridCol w:w="2410"/>
        <w:gridCol w:w="1559"/>
      </w:tblGrid>
      <w:tr w:rsidR="00DC0711" w:rsidRPr="00DC0711" w14:paraId="41E977BA" w14:textId="77777777" w:rsidTr="00874B89">
        <w:trPr>
          <w:tblCellSpacing w:w="20" w:type="dxa"/>
        </w:trPr>
        <w:tc>
          <w:tcPr>
            <w:tcW w:w="3114" w:type="dxa"/>
            <w:vAlign w:val="center"/>
          </w:tcPr>
          <w:p w14:paraId="135E43AE" w14:textId="77777777" w:rsidR="00DC0711" w:rsidRPr="00DC0711" w:rsidRDefault="00DC0711" w:rsidP="00874B89">
            <w:pPr>
              <w:jc w:val="center"/>
              <w:rPr>
                <w:rFonts w:ascii="Calibri" w:hAnsi="Calibri" w:cs="Calibri"/>
                <w:b/>
                <w:sz w:val="24"/>
              </w:rPr>
            </w:pPr>
            <w:r w:rsidRPr="00DC0711">
              <w:rPr>
                <w:rFonts w:ascii="Calibri" w:hAnsi="Calibri" w:cs="Calibri"/>
                <w:b/>
                <w:sz w:val="24"/>
              </w:rPr>
              <w:t>Učna vsebina</w:t>
            </w:r>
          </w:p>
        </w:tc>
        <w:tc>
          <w:tcPr>
            <w:tcW w:w="6764" w:type="dxa"/>
            <w:vAlign w:val="center"/>
          </w:tcPr>
          <w:p w14:paraId="22571A9E" w14:textId="77777777" w:rsidR="00DC0711" w:rsidRPr="00DC0711" w:rsidRDefault="00DC0711" w:rsidP="00874B89">
            <w:pPr>
              <w:jc w:val="center"/>
              <w:rPr>
                <w:rFonts w:ascii="Calibri" w:hAnsi="Calibri" w:cs="Calibri"/>
                <w:b/>
                <w:sz w:val="24"/>
              </w:rPr>
            </w:pPr>
            <w:r w:rsidRPr="00DC0711">
              <w:rPr>
                <w:rFonts w:ascii="Calibri" w:hAnsi="Calibri" w:cs="Calibri"/>
                <w:b/>
                <w:sz w:val="24"/>
              </w:rPr>
              <w:t>Kratek opis programa</w:t>
            </w:r>
          </w:p>
        </w:tc>
        <w:tc>
          <w:tcPr>
            <w:tcW w:w="2370" w:type="dxa"/>
            <w:vAlign w:val="center"/>
          </w:tcPr>
          <w:p w14:paraId="02A4DFEA" w14:textId="77777777" w:rsidR="00DC0711" w:rsidRPr="00DC0711" w:rsidRDefault="00DC0711" w:rsidP="00874B89">
            <w:pPr>
              <w:jc w:val="center"/>
              <w:rPr>
                <w:rFonts w:ascii="Calibri" w:hAnsi="Calibri" w:cs="Calibri"/>
                <w:b/>
                <w:sz w:val="24"/>
              </w:rPr>
            </w:pPr>
            <w:r w:rsidRPr="00DC0711">
              <w:rPr>
                <w:rFonts w:ascii="Calibri" w:hAnsi="Calibri" w:cs="Calibri"/>
                <w:b/>
                <w:sz w:val="24"/>
              </w:rPr>
              <w:t>Povezave z učnimi načrti naslednjih predmetov</w:t>
            </w:r>
          </w:p>
        </w:tc>
        <w:tc>
          <w:tcPr>
            <w:tcW w:w="1499" w:type="dxa"/>
            <w:vAlign w:val="center"/>
          </w:tcPr>
          <w:p w14:paraId="0A2ED68C" w14:textId="77777777" w:rsidR="00DC0711" w:rsidRPr="00DC0711" w:rsidRDefault="00DC0711" w:rsidP="00874B89">
            <w:pPr>
              <w:jc w:val="center"/>
              <w:rPr>
                <w:rFonts w:ascii="Calibri" w:hAnsi="Calibri" w:cs="Calibri"/>
                <w:b/>
                <w:sz w:val="24"/>
              </w:rPr>
            </w:pPr>
            <w:r w:rsidRPr="00DC0711">
              <w:rPr>
                <w:rFonts w:ascii="Calibri" w:hAnsi="Calibri" w:cs="Calibri"/>
                <w:b/>
                <w:sz w:val="24"/>
              </w:rPr>
              <w:t>Prioriteta izbranih vsebin</w:t>
            </w:r>
          </w:p>
        </w:tc>
      </w:tr>
      <w:tr w:rsidR="00DC0711" w:rsidRPr="00DC0711" w14:paraId="6401AFD5" w14:textId="77777777" w:rsidTr="00874B89">
        <w:trPr>
          <w:tblCellSpacing w:w="20" w:type="dxa"/>
        </w:trPr>
        <w:tc>
          <w:tcPr>
            <w:tcW w:w="3114" w:type="dxa"/>
            <w:vAlign w:val="center"/>
          </w:tcPr>
          <w:p w14:paraId="34A2F440" w14:textId="728CF4D1" w:rsidR="00DC0711" w:rsidRPr="00306DFC" w:rsidRDefault="00CF2666" w:rsidP="00874B89">
            <w:pPr>
              <w:jc w:val="both"/>
              <w:rPr>
                <w:rFonts w:ascii="Calibri" w:hAnsi="Calibri" w:cs="Calibri"/>
                <w:sz w:val="24"/>
                <w:szCs w:val="20"/>
              </w:rPr>
            </w:pPr>
            <w:r w:rsidRPr="00306DFC">
              <w:rPr>
                <w:rFonts w:ascii="Calibri" w:hAnsi="Calibri" w:cs="Calibri"/>
                <w:sz w:val="24"/>
                <w:szCs w:val="20"/>
              </w:rPr>
              <w:t>HOP NA SKIRO</w:t>
            </w:r>
          </w:p>
        </w:tc>
        <w:tc>
          <w:tcPr>
            <w:tcW w:w="6764" w:type="dxa"/>
            <w:vAlign w:val="center"/>
          </w:tcPr>
          <w:p w14:paraId="15209E5E" w14:textId="0DF3ECAD" w:rsidR="00F55046" w:rsidRPr="00825ED0" w:rsidRDefault="00F55046" w:rsidP="00F55046">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 xml:space="preserve">Učenci se seznanijo s skirojem, postopno usvojijo rokovanje </w:t>
            </w:r>
            <w:r w:rsidR="004A4C59">
              <w:rPr>
                <w:rFonts w:asciiTheme="minorHAnsi" w:eastAsia="Arial Unicode MS" w:hAnsiTheme="minorHAnsi" w:cstheme="minorHAnsi"/>
                <w:szCs w:val="22"/>
              </w:rPr>
              <w:t>s tem športnim pripomičkom</w:t>
            </w:r>
            <w:r w:rsidRPr="00825ED0">
              <w:rPr>
                <w:rFonts w:asciiTheme="minorHAnsi" w:eastAsia="Arial Unicode MS" w:hAnsiTheme="minorHAnsi" w:cstheme="minorHAnsi"/>
                <w:szCs w:val="22"/>
              </w:rPr>
              <w:t xml:space="preserve"> ter osnovno vožnjo z njim. Dejavnost poteka na asfaltnem parkirišču, travniku in gramozni cesti ob domu.</w:t>
            </w:r>
          </w:p>
          <w:p w14:paraId="6A811610" w14:textId="77777777" w:rsidR="00DC0711" w:rsidRPr="00825ED0" w:rsidRDefault="00DC0711" w:rsidP="00874B89">
            <w:pPr>
              <w:jc w:val="both"/>
              <w:rPr>
                <w:rFonts w:asciiTheme="minorHAnsi" w:eastAsia="Arial Unicode MS" w:hAnsiTheme="minorHAnsi" w:cstheme="minorHAnsi"/>
                <w:szCs w:val="22"/>
              </w:rPr>
            </w:pPr>
          </w:p>
        </w:tc>
        <w:tc>
          <w:tcPr>
            <w:tcW w:w="2370" w:type="dxa"/>
            <w:vAlign w:val="center"/>
          </w:tcPr>
          <w:p w14:paraId="75384358" w14:textId="3619CF7E" w:rsidR="00DC0711" w:rsidRPr="00825ED0" w:rsidRDefault="00F55046"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w:t>
            </w:r>
          </w:p>
        </w:tc>
        <w:tc>
          <w:tcPr>
            <w:tcW w:w="1499" w:type="dxa"/>
            <w:vAlign w:val="center"/>
          </w:tcPr>
          <w:p w14:paraId="0A7C7784" w14:textId="77777777" w:rsidR="00DC0711" w:rsidRPr="00DC0711" w:rsidRDefault="00DC0711" w:rsidP="00874B89">
            <w:pPr>
              <w:jc w:val="both"/>
              <w:rPr>
                <w:rFonts w:ascii="Calibri" w:hAnsi="Calibri" w:cs="Calibri"/>
                <w:sz w:val="20"/>
                <w:szCs w:val="20"/>
              </w:rPr>
            </w:pPr>
          </w:p>
        </w:tc>
      </w:tr>
      <w:tr w:rsidR="0015365F" w:rsidRPr="00874B89" w14:paraId="79DF885E" w14:textId="77777777" w:rsidTr="0029191B">
        <w:trPr>
          <w:tblCellSpacing w:w="20" w:type="dxa"/>
        </w:trPr>
        <w:tc>
          <w:tcPr>
            <w:tcW w:w="3114" w:type="dxa"/>
            <w:vAlign w:val="center"/>
          </w:tcPr>
          <w:p w14:paraId="4A2A4A38" w14:textId="77777777" w:rsidR="0015365F" w:rsidRPr="00306DFC" w:rsidRDefault="0015365F" w:rsidP="0029191B">
            <w:pPr>
              <w:jc w:val="both"/>
              <w:rPr>
                <w:rFonts w:asciiTheme="minorHAnsi" w:hAnsiTheme="minorHAnsi" w:cstheme="minorHAnsi"/>
                <w:caps/>
                <w:sz w:val="24"/>
                <w:szCs w:val="20"/>
              </w:rPr>
            </w:pPr>
            <w:r w:rsidRPr="00306DFC">
              <w:rPr>
                <w:rFonts w:asciiTheme="minorHAnsi" w:hAnsiTheme="minorHAnsi" w:cstheme="minorHAnsi"/>
                <w:caps/>
                <w:sz w:val="24"/>
                <w:szCs w:val="20"/>
              </w:rPr>
              <w:t>sovin pobeg</w:t>
            </w:r>
          </w:p>
        </w:tc>
        <w:tc>
          <w:tcPr>
            <w:tcW w:w="6764" w:type="dxa"/>
          </w:tcPr>
          <w:p w14:paraId="536E219B" w14:textId="19E498BE" w:rsidR="0015365F" w:rsidRPr="0015365F" w:rsidRDefault="0015365F" w:rsidP="0029191B">
            <w:pPr>
              <w:jc w:val="both"/>
              <w:rPr>
                <w:rFonts w:asciiTheme="minorHAnsi" w:eastAsia="Arial Unicode MS" w:hAnsiTheme="minorHAnsi" w:cstheme="minorHAnsi"/>
                <w:szCs w:val="22"/>
              </w:rPr>
            </w:pPr>
            <w:r w:rsidRPr="0015365F">
              <w:rPr>
                <w:rFonts w:asciiTheme="minorHAnsi" w:hAnsiTheme="minorHAnsi" w:cstheme="minorHAnsi"/>
              </w:rPr>
              <w:t>U</w:t>
            </w:r>
            <w:r w:rsidRPr="0015365F">
              <w:rPr>
                <w:rStyle w:val="normaltextrun"/>
                <w:rFonts w:ascii="Calibri" w:hAnsi="Calibri" w:cs="Calibri"/>
                <w:bCs/>
                <w:color w:val="000000"/>
                <w:szCs w:val="22"/>
                <w:shd w:val="clear" w:color="auto" w:fill="FFFFFF"/>
              </w:rPr>
              <w:t>čenci na orientacijskem sprehodu po naravi z iskanjem kontrolnih točk in reševanjem medpredmetnih nalog spoznavajo okolje in razvijajo socializacijske spretnosti in veščine. V višjih razredih (4., 5. razred) možnost uporabe IKT - aplikacija CŠOD Misija</w:t>
            </w:r>
            <w:r>
              <w:rPr>
                <w:rFonts w:asciiTheme="minorHAnsi" w:hAnsiTheme="minorHAnsi" w:cstheme="minorHAnsi"/>
              </w:rPr>
              <w:t>.</w:t>
            </w:r>
          </w:p>
        </w:tc>
        <w:tc>
          <w:tcPr>
            <w:tcW w:w="2370" w:type="dxa"/>
          </w:tcPr>
          <w:p w14:paraId="430C1A4A" w14:textId="77777777" w:rsidR="0015365F" w:rsidRPr="00825ED0" w:rsidRDefault="0015365F" w:rsidP="0029191B">
            <w:pPr>
              <w:rPr>
                <w:rFonts w:asciiTheme="minorHAnsi" w:eastAsia="Arial Unicode MS" w:hAnsiTheme="minorHAnsi" w:cstheme="minorHAnsi"/>
                <w:szCs w:val="22"/>
              </w:rPr>
            </w:pPr>
            <w:r w:rsidRPr="00825ED0">
              <w:rPr>
                <w:rFonts w:asciiTheme="minorHAnsi" w:hAnsiTheme="minorHAnsi" w:cstheme="minorHAnsi"/>
                <w:szCs w:val="22"/>
              </w:rPr>
              <w:t>Šport, spoznavanje okolja, naravoslovje in tehnika</w:t>
            </w:r>
          </w:p>
        </w:tc>
        <w:tc>
          <w:tcPr>
            <w:tcW w:w="1499" w:type="dxa"/>
            <w:vAlign w:val="center"/>
          </w:tcPr>
          <w:p w14:paraId="425960B3" w14:textId="77777777" w:rsidR="0015365F" w:rsidRPr="00874B89" w:rsidRDefault="0015365F" w:rsidP="0029191B">
            <w:pPr>
              <w:jc w:val="both"/>
              <w:rPr>
                <w:rFonts w:ascii="Calibri" w:hAnsi="Calibri" w:cs="Calibri"/>
                <w:sz w:val="20"/>
                <w:szCs w:val="20"/>
              </w:rPr>
            </w:pPr>
          </w:p>
        </w:tc>
      </w:tr>
      <w:tr w:rsidR="00DC0711" w:rsidRPr="00DC0711" w14:paraId="3E87A114" w14:textId="77777777" w:rsidTr="00874B89">
        <w:trPr>
          <w:tblCellSpacing w:w="20" w:type="dxa"/>
        </w:trPr>
        <w:tc>
          <w:tcPr>
            <w:tcW w:w="3114" w:type="dxa"/>
            <w:vAlign w:val="center"/>
          </w:tcPr>
          <w:p w14:paraId="2FC37704" w14:textId="45CC1F01" w:rsidR="00DC0711" w:rsidRPr="00306DFC" w:rsidRDefault="00CF2666" w:rsidP="00874B89">
            <w:pPr>
              <w:jc w:val="both"/>
              <w:rPr>
                <w:rFonts w:ascii="Calibri" w:hAnsi="Calibri" w:cs="Calibri"/>
                <w:caps/>
                <w:sz w:val="24"/>
                <w:szCs w:val="20"/>
              </w:rPr>
            </w:pPr>
            <w:r w:rsidRPr="00306DFC">
              <w:rPr>
                <w:rFonts w:ascii="Calibri" w:hAnsi="Calibri" w:cs="Calibri"/>
                <w:caps/>
                <w:sz w:val="24"/>
                <w:szCs w:val="20"/>
              </w:rPr>
              <w:t>PleZANJE NA DREVO</w:t>
            </w:r>
          </w:p>
        </w:tc>
        <w:tc>
          <w:tcPr>
            <w:tcW w:w="6764" w:type="dxa"/>
            <w:vAlign w:val="center"/>
          </w:tcPr>
          <w:p w14:paraId="78B998DC" w14:textId="1B26EE45" w:rsidR="00DC0711" w:rsidRPr="00825ED0" w:rsidRDefault="00F55046" w:rsidP="00874B89">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Učenci se spoznajo z osnovami športnega plezanja ter manj znano variacijo plezanja - na drevo. Seznanijo se s tehniko vzpenjanja in varovanja in se po svojih zmožnostih vzpnejo na drevo.</w:t>
            </w:r>
          </w:p>
        </w:tc>
        <w:tc>
          <w:tcPr>
            <w:tcW w:w="2370" w:type="dxa"/>
            <w:vAlign w:val="center"/>
          </w:tcPr>
          <w:p w14:paraId="032A29E9" w14:textId="587D59D2" w:rsidR="00DC0711" w:rsidRPr="00825ED0" w:rsidRDefault="00F55046"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w:t>
            </w:r>
          </w:p>
        </w:tc>
        <w:tc>
          <w:tcPr>
            <w:tcW w:w="1499" w:type="dxa"/>
            <w:vAlign w:val="center"/>
          </w:tcPr>
          <w:p w14:paraId="03967809" w14:textId="77777777" w:rsidR="00DC0711" w:rsidRPr="00DC0711" w:rsidRDefault="00DC0711" w:rsidP="00874B89">
            <w:pPr>
              <w:jc w:val="both"/>
              <w:rPr>
                <w:rFonts w:ascii="Calibri" w:hAnsi="Calibri" w:cs="Calibri"/>
                <w:sz w:val="20"/>
                <w:szCs w:val="20"/>
              </w:rPr>
            </w:pPr>
          </w:p>
        </w:tc>
      </w:tr>
      <w:tr w:rsidR="00DC0711" w:rsidRPr="00DC0711" w14:paraId="0A42E698" w14:textId="77777777" w:rsidTr="00874B89">
        <w:trPr>
          <w:tblCellSpacing w:w="20" w:type="dxa"/>
        </w:trPr>
        <w:tc>
          <w:tcPr>
            <w:tcW w:w="3114" w:type="dxa"/>
            <w:vAlign w:val="center"/>
          </w:tcPr>
          <w:p w14:paraId="743B4263" w14:textId="27427688" w:rsidR="00DC0711" w:rsidRPr="00306DFC" w:rsidRDefault="00CF2666" w:rsidP="00874B89">
            <w:pPr>
              <w:jc w:val="both"/>
              <w:rPr>
                <w:rFonts w:ascii="Calibri" w:hAnsi="Calibri" w:cs="Calibri"/>
                <w:caps/>
                <w:sz w:val="24"/>
                <w:szCs w:val="20"/>
              </w:rPr>
            </w:pPr>
            <w:r w:rsidRPr="00306DFC">
              <w:rPr>
                <w:rFonts w:ascii="Calibri" w:hAnsi="Calibri" w:cs="Calibri"/>
                <w:caps/>
                <w:sz w:val="24"/>
                <w:szCs w:val="20"/>
              </w:rPr>
              <w:lastRenderedPageBreak/>
              <w:t>RUDA</w:t>
            </w:r>
            <w:r w:rsidR="00FC6665" w:rsidRPr="00306DFC">
              <w:rPr>
                <w:rFonts w:ascii="Calibri" w:hAnsi="Calibri" w:cs="Calibri"/>
                <w:caps/>
                <w:sz w:val="24"/>
                <w:szCs w:val="20"/>
              </w:rPr>
              <w:t>rske igre</w:t>
            </w:r>
          </w:p>
        </w:tc>
        <w:tc>
          <w:tcPr>
            <w:tcW w:w="6764" w:type="dxa"/>
            <w:vAlign w:val="center"/>
          </w:tcPr>
          <w:p w14:paraId="206EC17C" w14:textId="74D8D06A" w:rsidR="00DC0711" w:rsidRPr="00825ED0" w:rsidRDefault="00FC6665" w:rsidP="00825ED0">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Igre naših prednikov, pri katerih se otroci skozi fizično in intelektualno aktivnost sprostijo, naučijo dela v parih in skupinah, ter spoznavajo življenje naših prednikov</w:t>
            </w:r>
          </w:p>
        </w:tc>
        <w:tc>
          <w:tcPr>
            <w:tcW w:w="2370" w:type="dxa"/>
            <w:vAlign w:val="center"/>
          </w:tcPr>
          <w:p w14:paraId="5B3D9C9A" w14:textId="408A142D" w:rsidR="00FC6665" w:rsidRPr="00825ED0" w:rsidRDefault="00FC6665"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 Spoznavanje okolja, družba</w:t>
            </w:r>
          </w:p>
          <w:p w14:paraId="54016CB7" w14:textId="77777777" w:rsidR="00DC0711" w:rsidRPr="00825ED0" w:rsidRDefault="00DC0711" w:rsidP="00306DFC">
            <w:pPr>
              <w:rPr>
                <w:rFonts w:asciiTheme="minorHAnsi" w:eastAsia="Arial Unicode MS" w:hAnsiTheme="minorHAnsi" w:cstheme="minorHAnsi"/>
                <w:szCs w:val="22"/>
              </w:rPr>
            </w:pPr>
          </w:p>
        </w:tc>
        <w:tc>
          <w:tcPr>
            <w:tcW w:w="1499" w:type="dxa"/>
            <w:vAlign w:val="center"/>
          </w:tcPr>
          <w:p w14:paraId="55B48AEF" w14:textId="77777777" w:rsidR="00DC0711" w:rsidRPr="00DC0711" w:rsidRDefault="00DC0711" w:rsidP="00874B89">
            <w:pPr>
              <w:jc w:val="both"/>
              <w:rPr>
                <w:rFonts w:ascii="Calibri" w:hAnsi="Calibri" w:cs="Calibri"/>
                <w:sz w:val="20"/>
                <w:szCs w:val="20"/>
              </w:rPr>
            </w:pPr>
          </w:p>
        </w:tc>
      </w:tr>
      <w:tr w:rsidR="00F55046" w:rsidRPr="00DC0711" w14:paraId="063FCD6A" w14:textId="77777777" w:rsidTr="00874B89">
        <w:trPr>
          <w:tblCellSpacing w:w="20" w:type="dxa"/>
        </w:trPr>
        <w:tc>
          <w:tcPr>
            <w:tcW w:w="3114" w:type="dxa"/>
            <w:vAlign w:val="center"/>
          </w:tcPr>
          <w:p w14:paraId="088693EB" w14:textId="796D0096" w:rsidR="00F55046" w:rsidRPr="00306DFC" w:rsidRDefault="00F55046" w:rsidP="00874B89">
            <w:pPr>
              <w:jc w:val="both"/>
              <w:rPr>
                <w:rFonts w:ascii="Calibri" w:hAnsi="Calibri" w:cs="Calibri"/>
                <w:caps/>
                <w:sz w:val="24"/>
                <w:szCs w:val="20"/>
              </w:rPr>
            </w:pPr>
            <w:r w:rsidRPr="00306DFC">
              <w:rPr>
                <w:rFonts w:ascii="Calibri" w:hAnsi="Calibri" w:cs="Calibri"/>
                <w:caps/>
                <w:sz w:val="24"/>
                <w:szCs w:val="20"/>
              </w:rPr>
              <w:t>prvinska ekipa</w:t>
            </w:r>
          </w:p>
        </w:tc>
        <w:tc>
          <w:tcPr>
            <w:tcW w:w="6764" w:type="dxa"/>
            <w:vAlign w:val="center"/>
          </w:tcPr>
          <w:p w14:paraId="58B03EBE" w14:textId="77777777" w:rsidR="00F55046" w:rsidRPr="00825ED0" w:rsidRDefault="00F55046" w:rsidP="00F55046">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Igre »team buildinga« s katerimi se otroci skozi fizično in intelektualno aktivnost povežejo, ustvarijo medsebojno zaupanje, zabavajo in sprostijo.</w:t>
            </w:r>
          </w:p>
          <w:p w14:paraId="2DE5463C" w14:textId="77777777" w:rsidR="00F55046" w:rsidRPr="00825ED0" w:rsidRDefault="00F55046" w:rsidP="00874B89">
            <w:pPr>
              <w:pStyle w:val="Navadensplet"/>
              <w:spacing w:before="0" w:beforeAutospacing="0" w:after="0" w:afterAutospacing="0"/>
              <w:jc w:val="both"/>
              <w:rPr>
                <w:rFonts w:asciiTheme="minorHAnsi" w:hAnsiTheme="minorHAnsi" w:cstheme="minorHAnsi"/>
                <w:sz w:val="22"/>
                <w:szCs w:val="22"/>
              </w:rPr>
            </w:pPr>
          </w:p>
        </w:tc>
        <w:tc>
          <w:tcPr>
            <w:tcW w:w="2370" w:type="dxa"/>
            <w:vAlign w:val="center"/>
          </w:tcPr>
          <w:p w14:paraId="4FC4378C" w14:textId="6B8507E7" w:rsidR="00F55046" w:rsidRPr="00825ED0" w:rsidRDefault="00F55046"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 slovenščina</w:t>
            </w:r>
          </w:p>
        </w:tc>
        <w:tc>
          <w:tcPr>
            <w:tcW w:w="1499" w:type="dxa"/>
            <w:vAlign w:val="center"/>
          </w:tcPr>
          <w:p w14:paraId="3593E833" w14:textId="77777777" w:rsidR="00F55046" w:rsidRPr="00DC0711" w:rsidRDefault="00F55046" w:rsidP="00874B89">
            <w:pPr>
              <w:jc w:val="both"/>
              <w:rPr>
                <w:rFonts w:ascii="Calibri" w:hAnsi="Calibri" w:cs="Calibri"/>
                <w:sz w:val="20"/>
                <w:szCs w:val="20"/>
              </w:rPr>
            </w:pPr>
          </w:p>
        </w:tc>
      </w:tr>
      <w:tr w:rsidR="0031169E" w:rsidRPr="00DC0711" w14:paraId="29F50769" w14:textId="77777777" w:rsidTr="00874B89">
        <w:trPr>
          <w:tblCellSpacing w:w="20" w:type="dxa"/>
        </w:trPr>
        <w:tc>
          <w:tcPr>
            <w:tcW w:w="3114" w:type="dxa"/>
            <w:vAlign w:val="center"/>
          </w:tcPr>
          <w:p w14:paraId="47C840BC" w14:textId="68B6E983" w:rsidR="0031169E" w:rsidRPr="00306DFC" w:rsidRDefault="0031169E" w:rsidP="00874B89">
            <w:pPr>
              <w:jc w:val="both"/>
              <w:rPr>
                <w:rFonts w:ascii="Calibri" w:hAnsi="Calibri" w:cs="Calibri"/>
                <w:caps/>
                <w:sz w:val="24"/>
                <w:szCs w:val="20"/>
              </w:rPr>
            </w:pPr>
            <w:r w:rsidRPr="00306DFC">
              <w:rPr>
                <w:rFonts w:ascii="Calibri" w:hAnsi="Calibri" w:cs="Calibri"/>
                <w:caps/>
                <w:sz w:val="24"/>
                <w:szCs w:val="20"/>
              </w:rPr>
              <w:t>PRVINSKI BIVAK</w:t>
            </w:r>
          </w:p>
        </w:tc>
        <w:tc>
          <w:tcPr>
            <w:tcW w:w="6764" w:type="dxa"/>
            <w:vAlign w:val="center"/>
          </w:tcPr>
          <w:p w14:paraId="0F602AC7" w14:textId="4E2BB1AF" w:rsidR="00825ED0" w:rsidRPr="00825ED0" w:rsidRDefault="0031169E" w:rsidP="00825ED0">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 xml:space="preserve">Učenci se naučijo osnov preživetja v naravi </w:t>
            </w:r>
            <w:r w:rsidR="00825ED0" w:rsidRPr="00825ED0">
              <w:rPr>
                <w:rFonts w:asciiTheme="minorHAnsi" w:eastAsia="Arial Unicode MS" w:hAnsiTheme="minorHAnsi" w:cstheme="minorHAnsi"/>
                <w:szCs w:val="22"/>
              </w:rPr>
              <w:t>nato v majhnih skupinah izdelajo zasilno prebivališče iz naravnih materialov in šotorskega krila</w:t>
            </w:r>
            <w:r w:rsidR="00306DFC">
              <w:rPr>
                <w:rFonts w:asciiTheme="minorHAnsi" w:eastAsia="Arial Unicode MS" w:hAnsiTheme="minorHAnsi" w:cstheme="minorHAnsi"/>
                <w:szCs w:val="22"/>
              </w:rPr>
              <w:t>.</w:t>
            </w:r>
          </w:p>
          <w:p w14:paraId="686859C4" w14:textId="06FC128C" w:rsidR="0031169E" w:rsidRPr="00825ED0" w:rsidRDefault="0031169E" w:rsidP="00825ED0">
            <w:pPr>
              <w:jc w:val="both"/>
              <w:rPr>
                <w:rFonts w:asciiTheme="minorHAnsi" w:eastAsia="Arial Unicode MS" w:hAnsiTheme="minorHAnsi" w:cstheme="minorHAnsi"/>
                <w:szCs w:val="22"/>
              </w:rPr>
            </w:pPr>
          </w:p>
        </w:tc>
        <w:tc>
          <w:tcPr>
            <w:tcW w:w="2370" w:type="dxa"/>
            <w:vAlign w:val="center"/>
          </w:tcPr>
          <w:p w14:paraId="06489C82" w14:textId="5F9B809A" w:rsidR="0031169E" w:rsidRPr="00825ED0" w:rsidRDefault="00825ED0" w:rsidP="00306DFC">
            <w:pPr>
              <w:rPr>
                <w:rFonts w:asciiTheme="minorHAnsi" w:eastAsia="Arial Unicode MS" w:hAnsiTheme="minorHAnsi" w:cstheme="minorHAnsi"/>
                <w:szCs w:val="22"/>
              </w:rPr>
            </w:pPr>
            <w:r w:rsidRPr="00825ED0">
              <w:rPr>
                <w:rFonts w:asciiTheme="minorHAnsi" w:eastAsia="Arial Unicode MS" w:hAnsiTheme="minorHAnsi" w:cstheme="minorHAnsi"/>
                <w:szCs w:val="22"/>
              </w:rPr>
              <w:t>šport, naravoslovje in tehnika</w:t>
            </w:r>
          </w:p>
        </w:tc>
        <w:tc>
          <w:tcPr>
            <w:tcW w:w="1499" w:type="dxa"/>
            <w:vAlign w:val="center"/>
          </w:tcPr>
          <w:p w14:paraId="2AA8D4B6" w14:textId="77777777" w:rsidR="0031169E" w:rsidRPr="00DC0711" w:rsidRDefault="0031169E" w:rsidP="00874B89">
            <w:pPr>
              <w:jc w:val="both"/>
              <w:rPr>
                <w:rFonts w:ascii="Calibri" w:hAnsi="Calibri" w:cs="Calibri"/>
                <w:sz w:val="20"/>
                <w:szCs w:val="20"/>
              </w:rPr>
            </w:pPr>
          </w:p>
        </w:tc>
      </w:tr>
      <w:tr w:rsidR="002F716A" w:rsidRPr="00DC0711" w14:paraId="3BB0D987" w14:textId="77777777" w:rsidTr="00874B89">
        <w:trPr>
          <w:tblCellSpacing w:w="20" w:type="dxa"/>
        </w:trPr>
        <w:tc>
          <w:tcPr>
            <w:tcW w:w="3114" w:type="dxa"/>
            <w:vAlign w:val="center"/>
          </w:tcPr>
          <w:p w14:paraId="5DD8E1FF" w14:textId="7AA38A7C" w:rsidR="002F716A" w:rsidRPr="00306DFC" w:rsidRDefault="002F716A" w:rsidP="00874B89">
            <w:pPr>
              <w:jc w:val="both"/>
              <w:rPr>
                <w:rFonts w:ascii="Calibri" w:hAnsi="Calibri" w:cs="Calibri"/>
                <w:caps/>
                <w:sz w:val="24"/>
                <w:szCs w:val="20"/>
              </w:rPr>
            </w:pPr>
            <w:r>
              <w:rPr>
                <w:rFonts w:ascii="Calibri" w:hAnsi="Calibri" w:cs="Calibri"/>
                <w:caps/>
                <w:sz w:val="24"/>
                <w:szCs w:val="20"/>
              </w:rPr>
              <w:t>poišči svoj zaklad</w:t>
            </w:r>
          </w:p>
        </w:tc>
        <w:tc>
          <w:tcPr>
            <w:tcW w:w="6764" w:type="dxa"/>
            <w:vAlign w:val="center"/>
          </w:tcPr>
          <w:p w14:paraId="75411236" w14:textId="77777777" w:rsidR="002F716A" w:rsidRPr="002F716A" w:rsidRDefault="002F716A" w:rsidP="002F716A">
            <w:pPr>
              <w:jc w:val="both"/>
              <w:rPr>
                <w:rFonts w:asciiTheme="minorHAnsi" w:eastAsia="Arial Unicode MS" w:hAnsiTheme="minorHAnsi" w:cstheme="minorHAnsi"/>
                <w:szCs w:val="22"/>
              </w:rPr>
            </w:pPr>
            <w:r w:rsidRPr="002F716A">
              <w:rPr>
                <w:rFonts w:asciiTheme="minorHAnsi" w:eastAsia="Arial Unicode MS" w:hAnsiTheme="minorHAnsi" w:cstheme="minorHAnsi"/>
                <w:szCs w:val="22"/>
              </w:rPr>
              <w:t>Orientacijsko urjenje v naravi, učenci pripravijo vsak svojo pot do skritega zaklada, v zaključnem delu ure zaklade poiščejo</w:t>
            </w:r>
          </w:p>
          <w:p w14:paraId="6462D15F" w14:textId="77777777" w:rsidR="002F716A" w:rsidRPr="00825ED0" w:rsidRDefault="002F716A" w:rsidP="00825ED0">
            <w:pPr>
              <w:jc w:val="both"/>
              <w:rPr>
                <w:rFonts w:asciiTheme="minorHAnsi" w:eastAsia="Arial Unicode MS" w:hAnsiTheme="minorHAnsi" w:cstheme="minorHAnsi"/>
                <w:szCs w:val="22"/>
              </w:rPr>
            </w:pPr>
          </w:p>
        </w:tc>
        <w:tc>
          <w:tcPr>
            <w:tcW w:w="2370" w:type="dxa"/>
            <w:vAlign w:val="center"/>
          </w:tcPr>
          <w:p w14:paraId="02EB6436" w14:textId="77777777" w:rsidR="002F716A" w:rsidRPr="002F716A" w:rsidRDefault="002F716A" w:rsidP="002F716A">
            <w:pPr>
              <w:rPr>
                <w:rFonts w:asciiTheme="minorHAnsi" w:eastAsia="Arial Unicode MS" w:hAnsiTheme="minorHAnsi" w:cstheme="minorHAnsi"/>
                <w:szCs w:val="22"/>
              </w:rPr>
            </w:pPr>
            <w:r w:rsidRPr="002F716A">
              <w:rPr>
                <w:rFonts w:asciiTheme="minorHAnsi" w:eastAsia="Arial Unicode MS" w:hAnsiTheme="minorHAnsi" w:cstheme="minorHAnsi"/>
                <w:szCs w:val="22"/>
              </w:rPr>
              <w:t>Šport, spoznavanje okolja, likovna vzgoja</w:t>
            </w:r>
          </w:p>
          <w:p w14:paraId="3E070C45" w14:textId="77777777" w:rsidR="002F716A" w:rsidRPr="00825ED0" w:rsidRDefault="002F716A" w:rsidP="00306DFC">
            <w:pPr>
              <w:rPr>
                <w:rFonts w:asciiTheme="minorHAnsi" w:eastAsia="Arial Unicode MS" w:hAnsiTheme="minorHAnsi" w:cstheme="minorHAnsi"/>
                <w:szCs w:val="22"/>
              </w:rPr>
            </w:pPr>
          </w:p>
        </w:tc>
        <w:tc>
          <w:tcPr>
            <w:tcW w:w="1499" w:type="dxa"/>
            <w:vAlign w:val="center"/>
          </w:tcPr>
          <w:p w14:paraId="2F6E75FB" w14:textId="77777777" w:rsidR="002F716A" w:rsidRPr="00DC0711" w:rsidRDefault="002F716A" w:rsidP="00874B89">
            <w:pPr>
              <w:jc w:val="both"/>
              <w:rPr>
                <w:rFonts w:ascii="Calibri" w:hAnsi="Calibri" w:cs="Calibri"/>
                <w:sz w:val="20"/>
                <w:szCs w:val="20"/>
              </w:rPr>
            </w:pPr>
          </w:p>
        </w:tc>
      </w:tr>
    </w:tbl>
    <w:p w14:paraId="4394FAAF" w14:textId="77777777" w:rsidR="003C3F22" w:rsidRPr="00874B89" w:rsidRDefault="003C3F22">
      <w:pPr>
        <w:rPr>
          <w:rFonts w:ascii="Calibri" w:hAnsi="Calibri" w:cs="Calibri"/>
          <w:b/>
          <w:sz w:val="28"/>
          <w:szCs w:val="28"/>
        </w:rPr>
      </w:pPr>
    </w:p>
    <w:p w14:paraId="4561DE85" w14:textId="77777777" w:rsidR="003C3F22" w:rsidRPr="00874B89" w:rsidRDefault="003C3F22">
      <w:pPr>
        <w:rPr>
          <w:rFonts w:ascii="Calibri" w:hAnsi="Calibri" w:cs="Calibri"/>
          <w:b/>
          <w:sz w:val="28"/>
          <w:szCs w:val="28"/>
        </w:rPr>
      </w:pPr>
    </w:p>
    <w:p w14:paraId="56A27114" w14:textId="77777777" w:rsidR="00017E18" w:rsidRPr="00874B89" w:rsidRDefault="00D23953">
      <w:pPr>
        <w:rPr>
          <w:rFonts w:ascii="Calibri" w:hAnsi="Calibri" w:cs="Calibri"/>
          <w:b/>
          <w:sz w:val="28"/>
          <w:szCs w:val="28"/>
        </w:rPr>
      </w:pPr>
      <w:r w:rsidRPr="00874B89">
        <w:rPr>
          <w:rFonts w:ascii="Calibri" w:hAnsi="Calibri" w:cs="Calibri"/>
          <w:b/>
          <w:sz w:val="28"/>
          <w:szCs w:val="28"/>
        </w:rPr>
        <w:t xml:space="preserve">2. </w:t>
      </w:r>
      <w:r w:rsidR="00017E18" w:rsidRPr="00874B89">
        <w:rPr>
          <w:rFonts w:ascii="Calibri" w:hAnsi="Calibri" w:cs="Calibri"/>
          <w:b/>
          <w:sz w:val="28"/>
          <w:szCs w:val="28"/>
        </w:rPr>
        <w:t xml:space="preserve">DEJAVNOSTI V </w:t>
      </w:r>
      <w:r w:rsidR="00C64BA1">
        <w:rPr>
          <w:rFonts w:ascii="Calibri" w:hAnsi="Calibri" w:cs="Calibri"/>
          <w:b/>
          <w:sz w:val="28"/>
          <w:szCs w:val="28"/>
        </w:rPr>
        <w:t xml:space="preserve">VEČERNI ANIMACIJI </w:t>
      </w:r>
    </w:p>
    <w:tbl>
      <w:tblPr>
        <w:tblW w:w="13947"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9214"/>
        <w:gridCol w:w="1559"/>
      </w:tblGrid>
      <w:tr w:rsidR="00C64BA1" w:rsidRPr="00DC0711" w14:paraId="50C324BF" w14:textId="77777777" w:rsidTr="00C64BA1">
        <w:trPr>
          <w:tblCellSpacing w:w="20" w:type="dxa"/>
        </w:trPr>
        <w:tc>
          <w:tcPr>
            <w:tcW w:w="3114" w:type="dxa"/>
            <w:vAlign w:val="center"/>
          </w:tcPr>
          <w:p w14:paraId="30D8E129" w14:textId="77777777" w:rsidR="00C64BA1" w:rsidRPr="00DC0711" w:rsidRDefault="00C64BA1" w:rsidP="00874B89">
            <w:pPr>
              <w:jc w:val="center"/>
              <w:rPr>
                <w:rFonts w:ascii="Calibri" w:hAnsi="Calibri" w:cs="Calibri"/>
                <w:b/>
                <w:sz w:val="24"/>
              </w:rPr>
            </w:pPr>
            <w:r w:rsidRPr="00DC0711">
              <w:rPr>
                <w:rFonts w:ascii="Calibri" w:hAnsi="Calibri" w:cs="Calibri"/>
                <w:b/>
                <w:sz w:val="24"/>
              </w:rPr>
              <w:t>Učna vsebina</w:t>
            </w:r>
          </w:p>
        </w:tc>
        <w:tc>
          <w:tcPr>
            <w:tcW w:w="9174" w:type="dxa"/>
            <w:vAlign w:val="center"/>
          </w:tcPr>
          <w:p w14:paraId="0B42B405" w14:textId="77777777" w:rsidR="00C64BA1" w:rsidRPr="00DC0711" w:rsidRDefault="00C64BA1" w:rsidP="00874B89">
            <w:pPr>
              <w:jc w:val="center"/>
              <w:rPr>
                <w:rFonts w:ascii="Calibri" w:hAnsi="Calibri" w:cs="Calibri"/>
                <w:b/>
                <w:sz w:val="24"/>
              </w:rPr>
            </w:pPr>
            <w:r w:rsidRPr="00DC0711">
              <w:rPr>
                <w:rFonts w:ascii="Calibri" w:hAnsi="Calibri" w:cs="Calibri"/>
                <w:b/>
                <w:sz w:val="24"/>
              </w:rPr>
              <w:t>Kratek opis programa</w:t>
            </w:r>
          </w:p>
        </w:tc>
        <w:tc>
          <w:tcPr>
            <w:tcW w:w="1499" w:type="dxa"/>
            <w:vAlign w:val="center"/>
          </w:tcPr>
          <w:p w14:paraId="1900DA4B" w14:textId="77777777" w:rsidR="00C64BA1" w:rsidRPr="00DC0711" w:rsidRDefault="00C64BA1" w:rsidP="00874B89">
            <w:pPr>
              <w:jc w:val="center"/>
              <w:rPr>
                <w:rFonts w:ascii="Calibri" w:hAnsi="Calibri" w:cs="Calibri"/>
                <w:b/>
                <w:sz w:val="24"/>
              </w:rPr>
            </w:pPr>
            <w:r w:rsidRPr="00DC0711">
              <w:rPr>
                <w:rFonts w:ascii="Calibri" w:hAnsi="Calibri" w:cs="Calibri"/>
                <w:b/>
                <w:sz w:val="24"/>
              </w:rPr>
              <w:t>Prioriteta izbranih vsebin</w:t>
            </w:r>
          </w:p>
        </w:tc>
      </w:tr>
      <w:tr w:rsidR="00C64BA1" w:rsidRPr="00DC0711" w14:paraId="5132CDC5" w14:textId="77777777" w:rsidTr="00C64BA1">
        <w:trPr>
          <w:tblCellSpacing w:w="20" w:type="dxa"/>
        </w:trPr>
        <w:tc>
          <w:tcPr>
            <w:tcW w:w="3114" w:type="dxa"/>
            <w:vAlign w:val="center"/>
          </w:tcPr>
          <w:p w14:paraId="69658163" w14:textId="6B78B1A2" w:rsidR="00C64BA1" w:rsidRPr="00306DFC" w:rsidRDefault="0031169E" w:rsidP="00874B89">
            <w:pPr>
              <w:jc w:val="both"/>
              <w:rPr>
                <w:rFonts w:ascii="Calibri" w:hAnsi="Calibri" w:cs="Calibri"/>
                <w:sz w:val="24"/>
                <w:szCs w:val="20"/>
              </w:rPr>
            </w:pPr>
            <w:r w:rsidRPr="00306DFC">
              <w:rPr>
                <w:rFonts w:ascii="Calibri" w:hAnsi="Calibri" w:cs="Calibri"/>
                <w:sz w:val="24"/>
                <w:szCs w:val="20"/>
              </w:rPr>
              <w:t>PRVINSKA NOČ</w:t>
            </w:r>
          </w:p>
        </w:tc>
        <w:tc>
          <w:tcPr>
            <w:tcW w:w="9174" w:type="dxa"/>
            <w:vAlign w:val="center"/>
          </w:tcPr>
          <w:p w14:paraId="7621902C" w14:textId="16ED5BDA" w:rsidR="00C64BA1" w:rsidRPr="00825ED0" w:rsidRDefault="00825ED0" w:rsidP="00874B89">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nočni sprehod po bližnji okolici</w:t>
            </w:r>
          </w:p>
        </w:tc>
        <w:tc>
          <w:tcPr>
            <w:tcW w:w="1499" w:type="dxa"/>
            <w:vAlign w:val="center"/>
          </w:tcPr>
          <w:p w14:paraId="00A4E6B1" w14:textId="77777777" w:rsidR="00C64BA1" w:rsidRPr="00DC0711" w:rsidRDefault="00C64BA1" w:rsidP="00874B89">
            <w:pPr>
              <w:jc w:val="both"/>
              <w:rPr>
                <w:rFonts w:ascii="Calibri" w:hAnsi="Calibri" w:cs="Calibri"/>
                <w:sz w:val="20"/>
                <w:szCs w:val="20"/>
              </w:rPr>
            </w:pPr>
          </w:p>
        </w:tc>
      </w:tr>
      <w:tr w:rsidR="00C64BA1" w:rsidRPr="00DC0711" w14:paraId="57E31007" w14:textId="77777777" w:rsidTr="00C64BA1">
        <w:trPr>
          <w:tblCellSpacing w:w="20" w:type="dxa"/>
        </w:trPr>
        <w:tc>
          <w:tcPr>
            <w:tcW w:w="3114" w:type="dxa"/>
            <w:vAlign w:val="center"/>
          </w:tcPr>
          <w:p w14:paraId="250CE49F" w14:textId="38C6B075" w:rsidR="00C64BA1" w:rsidRPr="00306DFC" w:rsidRDefault="00825ED0" w:rsidP="00874B89">
            <w:pPr>
              <w:jc w:val="both"/>
              <w:rPr>
                <w:rFonts w:ascii="Calibri" w:hAnsi="Calibri" w:cs="Calibri"/>
                <w:caps/>
                <w:sz w:val="24"/>
                <w:szCs w:val="20"/>
              </w:rPr>
            </w:pPr>
            <w:r w:rsidRPr="00306DFC">
              <w:rPr>
                <w:rFonts w:ascii="Calibri" w:hAnsi="Calibri" w:cs="Calibri"/>
                <w:caps/>
                <w:sz w:val="24"/>
                <w:szCs w:val="20"/>
              </w:rPr>
              <w:t>prvinski ognji</w:t>
            </w:r>
          </w:p>
        </w:tc>
        <w:tc>
          <w:tcPr>
            <w:tcW w:w="9174" w:type="dxa"/>
            <w:vAlign w:val="center"/>
          </w:tcPr>
          <w:p w14:paraId="7AAB75D5" w14:textId="0A548A7E" w:rsidR="00C64BA1" w:rsidRPr="00825ED0" w:rsidRDefault="00825ED0" w:rsidP="00874B89">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družabni večer ob tabornem ognju</w:t>
            </w:r>
          </w:p>
        </w:tc>
        <w:tc>
          <w:tcPr>
            <w:tcW w:w="1499" w:type="dxa"/>
            <w:vAlign w:val="center"/>
          </w:tcPr>
          <w:p w14:paraId="1ED476EC" w14:textId="764DD848" w:rsidR="00C64BA1" w:rsidRPr="00DC0711" w:rsidRDefault="00C64BA1" w:rsidP="00874B89">
            <w:pPr>
              <w:jc w:val="both"/>
              <w:rPr>
                <w:rFonts w:ascii="Calibri" w:hAnsi="Calibri" w:cs="Calibri"/>
                <w:sz w:val="20"/>
                <w:szCs w:val="20"/>
              </w:rPr>
            </w:pPr>
          </w:p>
        </w:tc>
      </w:tr>
      <w:tr w:rsidR="00C64BA1" w:rsidRPr="00DC0711" w14:paraId="17C8CF68" w14:textId="77777777" w:rsidTr="00C64BA1">
        <w:trPr>
          <w:tblCellSpacing w:w="20" w:type="dxa"/>
        </w:trPr>
        <w:tc>
          <w:tcPr>
            <w:tcW w:w="3114" w:type="dxa"/>
            <w:vAlign w:val="center"/>
          </w:tcPr>
          <w:p w14:paraId="3CEAC3A5" w14:textId="57CE707F" w:rsidR="00C64BA1" w:rsidRPr="00306DFC" w:rsidRDefault="00FC6665" w:rsidP="00874B89">
            <w:pPr>
              <w:jc w:val="both"/>
              <w:rPr>
                <w:rFonts w:ascii="Calibri" w:hAnsi="Calibri" w:cs="Calibri"/>
                <w:caps/>
                <w:sz w:val="24"/>
                <w:szCs w:val="20"/>
              </w:rPr>
            </w:pPr>
            <w:r w:rsidRPr="00306DFC">
              <w:rPr>
                <w:rFonts w:ascii="Calibri" w:hAnsi="Calibri" w:cs="Calibri"/>
                <w:caps/>
                <w:sz w:val="24"/>
                <w:szCs w:val="20"/>
              </w:rPr>
              <w:t>sam svoj režiser</w:t>
            </w:r>
          </w:p>
        </w:tc>
        <w:tc>
          <w:tcPr>
            <w:tcW w:w="9174" w:type="dxa"/>
            <w:vAlign w:val="center"/>
          </w:tcPr>
          <w:p w14:paraId="3DA5CB53" w14:textId="77777777" w:rsidR="00FC6665" w:rsidRPr="00825ED0" w:rsidRDefault="00FC6665" w:rsidP="00FC6665">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Ustvarjanje filmske animacije s pomočjo aplikacije Stop motion studio</w:t>
            </w:r>
          </w:p>
          <w:p w14:paraId="15606863" w14:textId="77777777" w:rsidR="00C64BA1" w:rsidRPr="00825ED0" w:rsidRDefault="00C64BA1" w:rsidP="00874B89">
            <w:pPr>
              <w:pStyle w:val="Navadensplet"/>
              <w:spacing w:before="0" w:beforeAutospacing="0" w:after="0" w:afterAutospacing="0"/>
              <w:jc w:val="both"/>
              <w:rPr>
                <w:rFonts w:asciiTheme="minorHAnsi" w:hAnsiTheme="minorHAnsi" w:cstheme="minorHAnsi"/>
                <w:sz w:val="22"/>
                <w:szCs w:val="22"/>
              </w:rPr>
            </w:pPr>
          </w:p>
        </w:tc>
        <w:tc>
          <w:tcPr>
            <w:tcW w:w="1499" w:type="dxa"/>
            <w:vAlign w:val="center"/>
          </w:tcPr>
          <w:p w14:paraId="2E915078" w14:textId="236F4043" w:rsidR="00C64BA1" w:rsidRPr="00825ED0" w:rsidRDefault="00C64BA1" w:rsidP="00874B89">
            <w:pPr>
              <w:jc w:val="both"/>
              <w:rPr>
                <w:rFonts w:asciiTheme="minorHAnsi" w:eastAsia="Arial Unicode MS" w:hAnsiTheme="minorHAnsi" w:cstheme="minorHAnsi"/>
                <w:szCs w:val="22"/>
              </w:rPr>
            </w:pPr>
          </w:p>
        </w:tc>
      </w:tr>
      <w:tr w:rsidR="00825ED0" w:rsidRPr="00DC0711" w14:paraId="3FF5A911" w14:textId="77777777" w:rsidTr="00C64BA1">
        <w:trPr>
          <w:tblCellSpacing w:w="20" w:type="dxa"/>
        </w:trPr>
        <w:tc>
          <w:tcPr>
            <w:tcW w:w="3114" w:type="dxa"/>
            <w:vAlign w:val="center"/>
          </w:tcPr>
          <w:p w14:paraId="4702DE1A" w14:textId="10092ECB" w:rsidR="00825ED0" w:rsidRPr="00306DFC" w:rsidRDefault="00825ED0" w:rsidP="00874B89">
            <w:pPr>
              <w:jc w:val="both"/>
              <w:rPr>
                <w:rFonts w:ascii="Calibri" w:hAnsi="Calibri" w:cs="Calibri"/>
                <w:caps/>
                <w:sz w:val="24"/>
                <w:szCs w:val="20"/>
              </w:rPr>
            </w:pPr>
            <w:r w:rsidRPr="00306DFC">
              <w:rPr>
                <w:rFonts w:ascii="Calibri" w:hAnsi="Calibri" w:cs="Calibri"/>
                <w:caps/>
                <w:sz w:val="24"/>
                <w:szCs w:val="20"/>
              </w:rPr>
              <w:t>male sive celice</w:t>
            </w:r>
          </w:p>
        </w:tc>
        <w:tc>
          <w:tcPr>
            <w:tcW w:w="9174" w:type="dxa"/>
            <w:vAlign w:val="center"/>
          </w:tcPr>
          <w:p w14:paraId="55AF4CDD" w14:textId="736434EA" w:rsidR="00825ED0" w:rsidRPr="00825ED0" w:rsidRDefault="00825ED0" w:rsidP="00825ED0">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Kviz splošnega znanja ter vedenja</w:t>
            </w:r>
            <w:r w:rsidR="00352805">
              <w:rPr>
                <w:rFonts w:asciiTheme="minorHAnsi" w:eastAsia="Arial Unicode MS" w:hAnsiTheme="minorHAnsi" w:cstheme="minorHAnsi"/>
                <w:szCs w:val="22"/>
              </w:rPr>
              <w:t>,</w:t>
            </w:r>
            <w:r w:rsidRPr="00825ED0">
              <w:rPr>
                <w:rFonts w:asciiTheme="minorHAnsi" w:eastAsia="Arial Unicode MS" w:hAnsiTheme="minorHAnsi" w:cstheme="minorHAnsi"/>
                <w:szCs w:val="22"/>
              </w:rPr>
              <w:t xml:space="preserve"> pridobljenega na učnih urah.</w:t>
            </w:r>
          </w:p>
          <w:p w14:paraId="540F64AF" w14:textId="77777777" w:rsidR="00825ED0" w:rsidRPr="00825ED0" w:rsidRDefault="00825ED0" w:rsidP="00825ED0">
            <w:pPr>
              <w:jc w:val="both"/>
              <w:rPr>
                <w:rFonts w:asciiTheme="minorHAnsi" w:eastAsia="Arial Unicode MS" w:hAnsiTheme="minorHAnsi" w:cstheme="minorHAnsi"/>
                <w:szCs w:val="22"/>
              </w:rPr>
            </w:pPr>
          </w:p>
        </w:tc>
        <w:tc>
          <w:tcPr>
            <w:tcW w:w="1499" w:type="dxa"/>
            <w:vAlign w:val="center"/>
          </w:tcPr>
          <w:p w14:paraId="6D967439" w14:textId="7E0118C9" w:rsidR="00825ED0" w:rsidRPr="0011526A" w:rsidRDefault="00825ED0" w:rsidP="00874B89">
            <w:pPr>
              <w:jc w:val="both"/>
              <w:rPr>
                <w:rFonts w:asciiTheme="minorHAnsi" w:hAnsiTheme="minorHAnsi" w:cstheme="minorHAnsi"/>
              </w:rPr>
            </w:pPr>
          </w:p>
        </w:tc>
      </w:tr>
      <w:tr w:rsidR="00825ED0" w:rsidRPr="00DC0711" w14:paraId="0511FFFA" w14:textId="77777777" w:rsidTr="00C64BA1">
        <w:trPr>
          <w:tblCellSpacing w:w="20" w:type="dxa"/>
        </w:trPr>
        <w:tc>
          <w:tcPr>
            <w:tcW w:w="3114" w:type="dxa"/>
            <w:vAlign w:val="center"/>
          </w:tcPr>
          <w:p w14:paraId="433BD97E" w14:textId="19E7D44A" w:rsidR="00825ED0" w:rsidRPr="00306DFC" w:rsidRDefault="00825ED0" w:rsidP="00874B89">
            <w:pPr>
              <w:jc w:val="both"/>
              <w:rPr>
                <w:rFonts w:ascii="Calibri" w:hAnsi="Calibri" w:cs="Calibri"/>
                <w:caps/>
                <w:sz w:val="24"/>
                <w:szCs w:val="20"/>
              </w:rPr>
            </w:pPr>
            <w:r w:rsidRPr="00306DFC">
              <w:rPr>
                <w:rFonts w:ascii="Calibri" w:hAnsi="Calibri" w:cs="Calibri"/>
                <w:caps/>
                <w:sz w:val="24"/>
                <w:szCs w:val="20"/>
              </w:rPr>
              <w:t>večerna druš'na</w:t>
            </w:r>
          </w:p>
        </w:tc>
        <w:tc>
          <w:tcPr>
            <w:tcW w:w="9174" w:type="dxa"/>
            <w:vAlign w:val="center"/>
          </w:tcPr>
          <w:p w14:paraId="320E8FE9" w14:textId="77777777" w:rsidR="00825ED0" w:rsidRPr="00825ED0" w:rsidRDefault="00825ED0" w:rsidP="00825ED0">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Na igriv in sproščen način se spoznamo, povežemo, nasmejimo, sprostimo</w:t>
            </w:r>
          </w:p>
          <w:p w14:paraId="6A1392C8" w14:textId="77777777" w:rsidR="00825ED0" w:rsidRPr="00825ED0" w:rsidRDefault="00825ED0" w:rsidP="00825ED0">
            <w:pPr>
              <w:jc w:val="both"/>
              <w:rPr>
                <w:rFonts w:asciiTheme="minorHAnsi" w:eastAsia="Arial Unicode MS" w:hAnsiTheme="minorHAnsi" w:cstheme="minorHAnsi"/>
                <w:szCs w:val="22"/>
              </w:rPr>
            </w:pPr>
          </w:p>
        </w:tc>
        <w:tc>
          <w:tcPr>
            <w:tcW w:w="1499" w:type="dxa"/>
            <w:vAlign w:val="center"/>
          </w:tcPr>
          <w:p w14:paraId="0BF304F6" w14:textId="0B20DE0B" w:rsidR="00825ED0" w:rsidRPr="0011526A" w:rsidRDefault="00825ED0" w:rsidP="00874B89">
            <w:pPr>
              <w:jc w:val="both"/>
              <w:rPr>
                <w:rFonts w:asciiTheme="minorHAnsi" w:hAnsiTheme="minorHAnsi" w:cstheme="minorHAnsi"/>
              </w:rPr>
            </w:pPr>
          </w:p>
        </w:tc>
      </w:tr>
      <w:tr w:rsidR="00825ED0" w:rsidRPr="00DC0711" w14:paraId="62192DFC" w14:textId="77777777" w:rsidTr="00C64BA1">
        <w:trPr>
          <w:tblCellSpacing w:w="20" w:type="dxa"/>
        </w:trPr>
        <w:tc>
          <w:tcPr>
            <w:tcW w:w="3114" w:type="dxa"/>
            <w:vAlign w:val="center"/>
          </w:tcPr>
          <w:p w14:paraId="2C20C761" w14:textId="40B42A99" w:rsidR="00825ED0" w:rsidRPr="00306DFC" w:rsidRDefault="00825ED0" w:rsidP="00825ED0">
            <w:pPr>
              <w:jc w:val="both"/>
              <w:rPr>
                <w:rFonts w:ascii="Calibri" w:hAnsi="Calibri" w:cs="Calibri"/>
                <w:caps/>
                <w:sz w:val="24"/>
                <w:szCs w:val="20"/>
              </w:rPr>
            </w:pPr>
            <w:r w:rsidRPr="00306DFC">
              <w:rPr>
                <w:rFonts w:ascii="Calibri" w:hAnsi="Calibri" w:cs="Calibri"/>
                <w:caps/>
                <w:sz w:val="24"/>
                <w:szCs w:val="20"/>
              </w:rPr>
              <w:t xml:space="preserve">ROČNE SPRETNOSTI </w:t>
            </w:r>
          </w:p>
          <w:p w14:paraId="4326E6F9" w14:textId="5550B2F7" w:rsidR="00825ED0" w:rsidRPr="00306DFC" w:rsidRDefault="00825ED0" w:rsidP="00825ED0">
            <w:pPr>
              <w:jc w:val="both"/>
              <w:rPr>
                <w:rFonts w:ascii="Calibri" w:hAnsi="Calibri" w:cs="Calibri"/>
                <w:caps/>
                <w:sz w:val="24"/>
                <w:szCs w:val="20"/>
              </w:rPr>
            </w:pPr>
          </w:p>
        </w:tc>
        <w:tc>
          <w:tcPr>
            <w:tcW w:w="9174" w:type="dxa"/>
            <w:vAlign w:val="center"/>
          </w:tcPr>
          <w:p w14:paraId="619FEE12" w14:textId="27CBBD58" w:rsidR="00825ED0" w:rsidRPr="00825ED0" w:rsidRDefault="00825ED0" w:rsidP="00825ED0">
            <w:pPr>
              <w:jc w:val="both"/>
              <w:rPr>
                <w:rFonts w:asciiTheme="minorHAnsi" w:eastAsia="Arial Unicode MS" w:hAnsiTheme="minorHAnsi" w:cstheme="minorHAnsi"/>
                <w:szCs w:val="22"/>
              </w:rPr>
            </w:pPr>
            <w:r w:rsidRPr="00825ED0">
              <w:rPr>
                <w:rFonts w:asciiTheme="minorHAnsi" w:eastAsia="Arial Unicode MS" w:hAnsiTheme="minorHAnsi" w:cstheme="minorHAnsi"/>
                <w:szCs w:val="22"/>
              </w:rPr>
              <w:t xml:space="preserve">Učenci izdelajo zapestnico, cofek, nagelj, narišejo žival s pomočjo odtisa stopala, dlani, knjižno kazalo,… </w:t>
            </w:r>
          </w:p>
          <w:p w14:paraId="4677BCCB" w14:textId="77777777" w:rsidR="00825ED0" w:rsidRPr="00825ED0" w:rsidRDefault="00825ED0" w:rsidP="00825ED0">
            <w:pPr>
              <w:jc w:val="both"/>
              <w:rPr>
                <w:rFonts w:asciiTheme="minorHAnsi" w:eastAsia="Arial Unicode MS" w:hAnsiTheme="minorHAnsi" w:cstheme="minorHAnsi"/>
                <w:szCs w:val="22"/>
              </w:rPr>
            </w:pPr>
          </w:p>
        </w:tc>
        <w:tc>
          <w:tcPr>
            <w:tcW w:w="1499" w:type="dxa"/>
            <w:vAlign w:val="center"/>
          </w:tcPr>
          <w:p w14:paraId="7A928585" w14:textId="0D490E3F" w:rsidR="00825ED0" w:rsidRPr="0011526A" w:rsidRDefault="00825ED0" w:rsidP="00874B89">
            <w:pPr>
              <w:jc w:val="both"/>
              <w:rPr>
                <w:rFonts w:asciiTheme="minorHAnsi" w:hAnsiTheme="minorHAnsi" w:cstheme="minorHAnsi"/>
              </w:rPr>
            </w:pPr>
          </w:p>
        </w:tc>
      </w:tr>
    </w:tbl>
    <w:p w14:paraId="0DC98B05" w14:textId="77777777" w:rsidR="009429C2" w:rsidRPr="00874B89" w:rsidRDefault="009429C2">
      <w:pPr>
        <w:rPr>
          <w:rFonts w:ascii="Calibri" w:hAnsi="Calibri" w:cs="Calibri"/>
          <w:b/>
        </w:rPr>
      </w:pPr>
    </w:p>
    <w:p w14:paraId="07E7082D" w14:textId="77777777" w:rsidR="00EF0BC0" w:rsidRPr="00874B89" w:rsidRDefault="00EF0BC0" w:rsidP="00536748">
      <w:pPr>
        <w:pStyle w:val="Navadensplet"/>
        <w:spacing w:before="0" w:beforeAutospacing="0" w:after="0" w:afterAutospacing="0"/>
        <w:rPr>
          <w:rFonts w:ascii="Calibri" w:hAnsi="Calibri" w:cs="Calibri"/>
          <w:b/>
          <w:sz w:val="28"/>
          <w:szCs w:val="28"/>
        </w:rPr>
      </w:pPr>
    </w:p>
    <w:p w14:paraId="45315328" w14:textId="77777777" w:rsidR="0005057F" w:rsidRPr="00874B89" w:rsidRDefault="0005057F" w:rsidP="00536748">
      <w:pPr>
        <w:pStyle w:val="Navadensplet"/>
        <w:spacing w:before="0" w:beforeAutospacing="0" w:after="0" w:afterAutospacing="0"/>
        <w:rPr>
          <w:rFonts w:ascii="Calibri" w:hAnsi="Calibri" w:cs="Calibri"/>
          <w:b/>
          <w:sz w:val="28"/>
          <w:szCs w:val="28"/>
        </w:rPr>
      </w:pPr>
    </w:p>
    <w:p w14:paraId="052A26DE" w14:textId="77777777" w:rsidR="0015365F" w:rsidRDefault="0015365F" w:rsidP="00D23953">
      <w:pPr>
        <w:pStyle w:val="Navadensplet"/>
        <w:spacing w:before="0" w:beforeAutospacing="0" w:after="0" w:afterAutospacing="0"/>
        <w:rPr>
          <w:rFonts w:ascii="Calibri" w:hAnsi="Calibri" w:cs="Calibri"/>
          <w:b/>
          <w:sz w:val="28"/>
          <w:szCs w:val="28"/>
        </w:rPr>
      </w:pPr>
    </w:p>
    <w:p w14:paraId="528CB8E0" w14:textId="77777777" w:rsidR="0015365F" w:rsidRDefault="0015365F" w:rsidP="00D23953">
      <w:pPr>
        <w:pStyle w:val="Navadensplet"/>
        <w:spacing w:before="0" w:beforeAutospacing="0" w:after="0" w:afterAutospacing="0"/>
        <w:rPr>
          <w:rFonts w:ascii="Calibri" w:hAnsi="Calibri" w:cs="Calibri"/>
          <w:b/>
          <w:sz w:val="28"/>
          <w:szCs w:val="28"/>
        </w:rPr>
      </w:pPr>
    </w:p>
    <w:p w14:paraId="5CB234EF" w14:textId="77777777" w:rsidR="0015365F" w:rsidRDefault="0015365F" w:rsidP="00D23953">
      <w:pPr>
        <w:pStyle w:val="Navadensplet"/>
        <w:spacing w:before="0" w:beforeAutospacing="0" w:after="0" w:afterAutospacing="0"/>
        <w:rPr>
          <w:rFonts w:ascii="Calibri" w:hAnsi="Calibri" w:cs="Calibri"/>
          <w:b/>
          <w:sz w:val="28"/>
          <w:szCs w:val="28"/>
        </w:rPr>
      </w:pPr>
    </w:p>
    <w:p w14:paraId="5AF14F53" w14:textId="77777777" w:rsidR="0015365F" w:rsidRDefault="0015365F" w:rsidP="00D23953">
      <w:pPr>
        <w:pStyle w:val="Navadensplet"/>
        <w:spacing w:before="0" w:beforeAutospacing="0" w:after="0" w:afterAutospacing="0"/>
        <w:rPr>
          <w:rFonts w:ascii="Calibri" w:hAnsi="Calibri" w:cs="Calibri"/>
          <w:b/>
          <w:sz w:val="28"/>
          <w:szCs w:val="28"/>
        </w:rPr>
      </w:pPr>
    </w:p>
    <w:p w14:paraId="33B7B14F" w14:textId="77777777" w:rsidR="0015365F" w:rsidRDefault="0015365F" w:rsidP="00D23953">
      <w:pPr>
        <w:pStyle w:val="Navadensplet"/>
        <w:spacing w:before="0" w:beforeAutospacing="0" w:after="0" w:afterAutospacing="0"/>
        <w:rPr>
          <w:rFonts w:ascii="Calibri" w:hAnsi="Calibri" w:cs="Calibri"/>
          <w:b/>
          <w:sz w:val="28"/>
          <w:szCs w:val="28"/>
        </w:rPr>
      </w:pPr>
    </w:p>
    <w:p w14:paraId="63DE774A" w14:textId="77777777" w:rsidR="0015365F" w:rsidRDefault="0015365F" w:rsidP="00D23953">
      <w:pPr>
        <w:pStyle w:val="Navadensplet"/>
        <w:spacing w:before="0" w:beforeAutospacing="0" w:after="0" w:afterAutospacing="0"/>
        <w:rPr>
          <w:rFonts w:ascii="Calibri" w:hAnsi="Calibri" w:cs="Calibri"/>
          <w:b/>
          <w:sz w:val="28"/>
          <w:szCs w:val="28"/>
        </w:rPr>
      </w:pPr>
    </w:p>
    <w:p w14:paraId="711DE895" w14:textId="77777777" w:rsidR="0015365F" w:rsidRDefault="0015365F" w:rsidP="00D23953">
      <w:pPr>
        <w:pStyle w:val="Navadensplet"/>
        <w:spacing w:before="0" w:beforeAutospacing="0" w:after="0" w:afterAutospacing="0"/>
        <w:rPr>
          <w:rFonts w:ascii="Calibri" w:hAnsi="Calibri" w:cs="Calibri"/>
          <w:b/>
          <w:sz w:val="28"/>
          <w:szCs w:val="28"/>
        </w:rPr>
      </w:pPr>
    </w:p>
    <w:p w14:paraId="31ABC051" w14:textId="77777777" w:rsidR="0015365F" w:rsidRDefault="0015365F" w:rsidP="00D23953">
      <w:pPr>
        <w:pStyle w:val="Navadensplet"/>
        <w:spacing w:before="0" w:beforeAutospacing="0" w:after="0" w:afterAutospacing="0"/>
        <w:rPr>
          <w:rFonts w:ascii="Calibri" w:hAnsi="Calibri" w:cs="Calibri"/>
          <w:b/>
          <w:sz w:val="28"/>
          <w:szCs w:val="28"/>
        </w:rPr>
      </w:pPr>
    </w:p>
    <w:p w14:paraId="34BA523B" w14:textId="77777777" w:rsidR="0015365F" w:rsidRDefault="0015365F" w:rsidP="00D23953">
      <w:pPr>
        <w:pStyle w:val="Navadensplet"/>
        <w:spacing w:before="0" w:beforeAutospacing="0" w:after="0" w:afterAutospacing="0"/>
        <w:rPr>
          <w:rFonts w:ascii="Calibri" w:hAnsi="Calibri" w:cs="Calibri"/>
          <w:b/>
          <w:sz w:val="28"/>
          <w:szCs w:val="28"/>
        </w:rPr>
      </w:pPr>
    </w:p>
    <w:p w14:paraId="4B3E732E" w14:textId="77777777" w:rsidR="0015365F" w:rsidRDefault="0015365F" w:rsidP="00D23953">
      <w:pPr>
        <w:pStyle w:val="Navadensplet"/>
        <w:spacing w:before="0" w:beforeAutospacing="0" w:after="0" w:afterAutospacing="0"/>
        <w:rPr>
          <w:rFonts w:ascii="Calibri" w:hAnsi="Calibri" w:cs="Calibri"/>
          <w:b/>
          <w:sz w:val="28"/>
          <w:szCs w:val="28"/>
        </w:rPr>
      </w:pPr>
    </w:p>
    <w:p w14:paraId="5E5122C9" w14:textId="77777777" w:rsidR="0015365F" w:rsidRDefault="0015365F" w:rsidP="00D23953">
      <w:pPr>
        <w:pStyle w:val="Navadensplet"/>
        <w:spacing w:before="0" w:beforeAutospacing="0" w:after="0" w:afterAutospacing="0"/>
        <w:rPr>
          <w:rFonts w:ascii="Calibri" w:hAnsi="Calibri" w:cs="Calibri"/>
          <w:b/>
          <w:sz w:val="28"/>
          <w:szCs w:val="28"/>
        </w:rPr>
      </w:pPr>
    </w:p>
    <w:p w14:paraId="104FF0D6" w14:textId="35D598BC" w:rsidR="002C344E" w:rsidRPr="00874B89" w:rsidRDefault="00D23953" w:rsidP="00D23953">
      <w:pPr>
        <w:pStyle w:val="Navadensplet"/>
        <w:spacing w:before="0" w:beforeAutospacing="0" w:after="0" w:afterAutospacing="0"/>
        <w:rPr>
          <w:rFonts w:ascii="Calibri" w:hAnsi="Calibri" w:cs="Calibri"/>
          <w:b/>
          <w:sz w:val="28"/>
          <w:szCs w:val="28"/>
        </w:rPr>
      </w:pPr>
      <w:r w:rsidRPr="00874B89">
        <w:rPr>
          <w:rFonts w:ascii="Calibri" w:hAnsi="Calibri" w:cs="Calibri"/>
          <w:b/>
          <w:sz w:val="28"/>
          <w:szCs w:val="28"/>
        </w:rPr>
        <w:t xml:space="preserve">3. </w:t>
      </w:r>
      <w:r w:rsidR="002C344E" w:rsidRPr="00874B89">
        <w:rPr>
          <w:rFonts w:ascii="Calibri" w:hAnsi="Calibri" w:cs="Calibri"/>
          <w:b/>
          <w:sz w:val="28"/>
          <w:szCs w:val="28"/>
        </w:rPr>
        <w:t xml:space="preserve">NASLOVI UČNIH VSEBIN LASTNEGA PROGRAMA ŠOLE </w:t>
      </w:r>
    </w:p>
    <w:p w14:paraId="65D70A45" w14:textId="77777777" w:rsidR="002C344E" w:rsidRPr="00874B89" w:rsidRDefault="002C344E" w:rsidP="002C344E">
      <w:pPr>
        <w:pStyle w:val="Navadensplet"/>
        <w:spacing w:before="0" w:beforeAutospacing="0" w:after="0" w:afterAutospacing="0"/>
        <w:rPr>
          <w:rFonts w:ascii="Calibri" w:hAnsi="Calibri" w:cs="Calibri"/>
          <w:b/>
        </w:rPr>
      </w:pPr>
    </w:p>
    <w:p w14:paraId="05B1F2AE" w14:textId="77777777" w:rsidR="002C344E" w:rsidRPr="00874B89" w:rsidRDefault="002C344E" w:rsidP="0005057F">
      <w:pPr>
        <w:pStyle w:val="Navadensplet"/>
        <w:spacing w:before="0" w:beforeAutospacing="0" w:after="0" w:afterAutospacing="0"/>
        <w:jc w:val="both"/>
        <w:rPr>
          <w:rFonts w:ascii="Calibri" w:hAnsi="Calibri" w:cs="Calibri"/>
        </w:rPr>
      </w:pPr>
      <w:r w:rsidRPr="00874B89">
        <w:rPr>
          <w:rFonts w:ascii="Calibri" w:hAnsi="Calibri" w:cs="Calibri"/>
        </w:rPr>
        <w:t xml:space="preserve">Če želijo vaši učitelji in učiteljice izpeljati svoje lastne učne vsebine, prosimo, vpišite naslove in trajanje (v pedagoških urah). Podatke bomo vnesli v predlog urnika, ki vam ga bomo posredovali mesec dni pred začetkom šole v naravi. </w:t>
      </w:r>
    </w:p>
    <w:p w14:paraId="16B7A91F" w14:textId="77777777" w:rsidR="00D23953" w:rsidRPr="00874B89" w:rsidRDefault="00D23953" w:rsidP="0005057F">
      <w:pPr>
        <w:pStyle w:val="Navadensplet"/>
        <w:spacing w:before="0" w:beforeAutospacing="0" w:after="0" w:afterAutospacing="0"/>
        <w:jc w:val="both"/>
        <w:rPr>
          <w:rFonts w:ascii="Calibri" w:hAnsi="Calibri" w:cs="Calibri"/>
        </w:rPr>
      </w:pPr>
    </w:p>
    <w:tbl>
      <w:tblPr>
        <w:tblW w:w="5300"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74"/>
        <w:gridCol w:w="2126"/>
      </w:tblGrid>
      <w:tr w:rsidR="00DD4E8D" w:rsidRPr="00DC0711" w14:paraId="5DC18A8F" w14:textId="77777777" w:rsidTr="00DD4E8D">
        <w:trPr>
          <w:tblCellSpacing w:w="20" w:type="dxa"/>
        </w:trPr>
        <w:tc>
          <w:tcPr>
            <w:tcW w:w="3114" w:type="dxa"/>
            <w:vAlign w:val="center"/>
          </w:tcPr>
          <w:p w14:paraId="1EDFCEAC" w14:textId="77777777" w:rsidR="00DD4E8D" w:rsidRPr="00DC0711" w:rsidRDefault="00DD4E8D" w:rsidP="00874B89">
            <w:pPr>
              <w:jc w:val="center"/>
              <w:rPr>
                <w:rFonts w:ascii="Calibri" w:hAnsi="Calibri" w:cs="Calibri"/>
                <w:b/>
                <w:sz w:val="24"/>
              </w:rPr>
            </w:pPr>
            <w:r w:rsidRPr="00DC0711">
              <w:rPr>
                <w:rFonts w:ascii="Calibri" w:hAnsi="Calibri" w:cs="Calibri"/>
                <w:b/>
                <w:sz w:val="24"/>
              </w:rPr>
              <w:t>Učna vsebina</w:t>
            </w:r>
          </w:p>
        </w:tc>
        <w:tc>
          <w:tcPr>
            <w:tcW w:w="2066" w:type="dxa"/>
            <w:vAlign w:val="center"/>
          </w:tcPr>
          <w:p w14:paraId="0B08701C" w14:textId="77777777" w:rsidR="00DD4E8D" w:rsidRPr="00DC0711" w:rsidRDefault="00DD4E8D" w:rsidP="00874B89">
            <w:pPr>
              <w:jc w:val="center"/>
              <w:rPr>
                <w:rFonts w:ascii="Calibri" w:hAnsi="Calibri" w:cs="Calibri"/>
                <w:b/>
                <w:sz w:val="24"/>
              </w:rPr>
            </w:pPr>
            <w:r w:rsidRPr="00D23953">
              <w:rPr>
                <w:rFonts w:ascii="Calibri" w:hAnsi="Calibri" w:cs="Calibri"/>
                <w:b/>
                <w:sz w:val="24"/>
              </w:rPr>
              <w:t>Št. pedagoških ur</w:t>
            </w:r>
          </w:p>
        </w:tc>
      </w:tr>
      <w:tr w:rsidR="00DD4E8D" w:rsidRPr="00DC0711" w14:paraId="1F9279D6" w14:textId="77777777" w:rsidTr="00DD4E8D">
        <w:trPr>
          <w:tblCellSpacing w:w="20" w:type="dxa"/>
        </w:trPr>
        <w:tc>
          <w:tcPr>
            <w:tcW w:w="3114" w:type="dxa"/>
            <w:vAlign w:val="center"/>
          </w:tcPr>
          <w:p w14:paraId="64ED661D" w14:textId="77777777" w:rsidR="00DD4E8D" w:rsidRPr="00DC0711" w:rsidRDefault="00DD4E8D" w:rsidP="00874B89">
            <w:pPr>
              <w:jc w:val="both"/>
              <w:rPr>
                <w:rFonts w:ascii="Calibri" w:hAnsi="Calibri" w:cs="Calibri"/>
                <w:sz w:val="20"/>
                <w:szCs w:val="20"/>
              </w:rPr>
            </w:pPr>
          </w:p>
        </w:tc>
        <w:tc>
          <w:tcPr>
            <w:tcW w:w="2066" w:type="dxa"/>
            <w:vAlign w:val="center"/>
          </w:tcPr>
          <w:p w14:paraId="02736265" w14:textId="77777777" w:rsidR="00DD4E8D" w:rsidRPr="00DC0711" w:rsidRDefault="00DD4E8D" w:rsidP="00874B89">
            <w:pPr>
              <w:jc w:val="both"/>
              <w:rPr>
                <w:rFonts w:ascii="Calibri" w:hAnsi="Calibri" w:cs="Calibri"/>
                <w:sz w:val="20"/>
                <w:szCs w:val="20"/>
              </w:rPr>
            </w:pPr>
          </w:p>
        </w:tc>
      </w:tr>
      <w:tr w:rsidR="00DD4E8D" w:rsidRPr="00DC0711" w14:paraId="0002E6E6" w14:textId="77777777" w:rsidTr="00DD4E8D">
        <w:trPr>
          <w:tblCellSpacing w:w="20" w:type="dxa"/>
        </w:trPr>
        <w:tc>
          <w:tcPr>
            <w:tcW w:w="3114" w:type="dxa"/>
            <w:vAlign w:val="center"/>
          </w:tcPr>
          <w:p w14:paraId="5158C29D" w14:textId="77777777" w:rsidR="00DD4E8D" w:rsidRPr="00DC0711" w:rsidRDefault="00DD4E8D" w:rsidP="00874B89">
            <w:pPr>
              <w:jc w:val="both"/>
              <w:rPr>
                <w:rFonts w:ascii="Calibri" w:hAnsi="Calibri" w:cs="Calibri"/>
                <w:caps/>
                <w:sz w:val="20"/>
                <w:szCs w:val="20"/>
              </w:rPr>
            </w:pPr>
          </w:p>
        </w:tc>
        <w:tc>
          <w:tcPr>
            <w:tcW w:w="2066" w:type="dxa"/>
            <w:vAlign w:val="center"/>
          </w:tcPr>
          <w:p w14:paraId="552ED088" w14:textId="77777777" w:rsidR="00DD4E8D" w:rsidRPr="00DC0711" w:rsidRDefault="00DD4E8D" w:rsidP="00874B89">
            <w:pPr>
              <w:jc w:val="both"/>
              <w:rPr>
                <w:rFonts w:ascii="Calibri" w:hAnsi="Calibri" w:cs="Calibri"/>
                <w:sz w:val="20"/>
                <w:szCs w:val="20"/>
              </w:rPr>
            </w:pPr>
          </w:p>
        </w:tc>
      </w:tr>
      <w:tr w:rsidR="00DD4E8D" w:rsidRPr="00DC0711" w14:paraId="3EF1147C" w14:textId="77777777" w:rsidTr="00DD4E8D">
        <w:trPr>
          <w:tblCellSpacing w:w="20" w:type="dxa"/>
        </w:trPr>
        <w:tc>
          <w:tcPr>
            <w:tcW w:w="3114" w:type="dxa"/>
            <w:vAlign w:val="center"/>
          </w:tcPr>
          <w:p w14:paraId="0A60B1D7" w14:textId="77777777" w:rsidR="00DD4E8D" w:rsidRPr="00DC0711" w:rsidRDefault="00DD4E8D" w:rsidP="00874B89">
            <w:pPr>
              <w:jc w:val="both"/>
              <w:rPr>
                <w:rFonts w:ascii="Calibri" w:hAnsi="Calibri" w:cs="Calibri"/>
                <w:caps/>
                <w:sz w:val="20"/>
                <w:szCs w:val="20"/>
              </w:rPr>
            </w:pPr>
          </w:p>
        </w:tc>
        <w:tc>
          <w:tcPr>
            <w:tcW w:w="2066" w:type="dxa"/>
            <w:vAlign w:val="center"/>
          </w:tcPr>
          <w:p w14:paraId="3A9345FF" w14:textId="77777777" w:rsidR="00DD4E8D" w:rsidRPr="00DC0711" w:rsidRDefault="00DD4E8D" w:rsidP="00874B89">
            <w:pPr>
              <w:jc w:val="both"/>
              <w:rPr>
                <w:rFonts w:ascii="Calibri" w:hAnsi="Calibri" w:cs="Calibri"/>
                <w:sz w:val="20"/>
                <w:szCs w:val="20"/>
              </w:rPr>
            </w:pPr>
          </w:p>
        </w:tc>
      </w:tr>
    </w:tbl>
    <w:p w14:paraId="41ABB968" w14:textId="77777777" w:rsidR="002C344E" w:rsidRPr="00874B89" w:rsidRDefault="002C344E" w:rsidP="002C344E">
      <w:pPr>
        <w:pStyle w:val="Navadensplet"/>
        <w:spacing w:before="0" w:beforeAutospacing="0" w:after="0" w:afterAutospacing="0"/>
        <w:rPr>
          <w:rFonts w:ascii="Calibri" w:hAnsi="Calibri" w:cs="Calibri"/>
          <w:b/>
        </w:rPr>
      </w:pPr>
    </w:p>
    <w:p w14:paraId="73F494E2" w14:textId="77777777" w:rsidR="00536748" w:rsidRPr="00874B89" w:rsidRDefault="00536748" w:rsidP="00536748">
      <w:pPr>
        <w:pStyle w:val="Navadensplet"/>
        <w:spacing w:before="0" w:beforeAutospacing="0" w:after="0" w:afterAutospacing="0"/>
        <w:rPr>
          <w:rFonts w:ascii="Calibri" w:hAnsi="Calibri" w:cs="Calibri"/>
          <w:sz w:val="18"/>
          <w:szCs w:val="20"/>
        </w:rPr>
      </w:pPr>
    </w:p>
    <w:p w14:paraId="09009498" w14:textId="77777777" w:rsidR="003C3F22" w:rsidRPr="00874B89" w:rsidRDefault="003C3F22" w:rsidP="00536748">
      <w:pPr>
        <w:pStyle w:val="Navadensplet"/>
        <w:spacing w:before="0" w:beforeAutospacing="0" w:after="0" w:afterAutospacing="0"/>
        <w:rPr>
          <w:rFonts w:ascii="Calibri" w:hAnsi="Calibri" w:cs="Calibri"/>
          <w:sz w:val="18"/>
          <w:szCs w:val="20"/>
        </w:rPr>
      </w:pPr>
    </w:p>
    <w:p w14:paraId="765153AC" w14:textId="77777777" w:rsidR="003C3F22" w:rsidRPr="00874B89" w:rsidRDefault="003C3F22" w:rsidP="00536748">
      <w:pPr>
        <w:pStyle w:val="Navadensplet"/>
        <w:spacing w:before="0" w:beforeAutospacing="0" w:after="0" w:afterAutospacing="0"/>
        <w:rPr>
          <w:rFonts w:ascii="Calibri" w:hAnsi="Calibri" w:cs="Calibri"/>
          <w:sz w:val="18"/>
          <w:szCs w:val="20"/>
        </w:rPr>
      </w:pPr>
    </w:p>
    <w:p w14:paraId="2903E020" w14:textId="77777777" w:rsidR="00BC3919" w:rsidRPr="00874B89" w:rsidRDefault="003C3F22" w:rsidP="00536748">
      <w:pPr>
        <w:pStyle w:val="Navadensplet"/>
        <w:spacing w:before="0" w:beforeAutospacing="0" w:after="0" w:afterAutospacing="0"/>
        <w:rPr>
          <w:rFonts w:ascii="Calibri" w:hAnsi="Calibri" w:cs="Calibri"/>
          <w:b/>
        </w:rPr>
      </w:pPr>
      <w:r w:rsidRPr="00874B89">
        <w:rPr>
          <w:rFonts w:ascii="Calibri" w:hAnsi="Calibri" w:cs="Calibri"/>
          <w:b/>
        </w:rPr>
        <w:t>Datum:_______________________________</w:t>
      </w:r>
    </w:p>
    <w:p w14:paraId="14BA022C" w14:textId="77777777" w:rsidR="003C3F22" w:rsidRPr="00874B89" w:rsidRDefault="003C3F22" w:rsidP="00536748">
      <w:pPr>
        <w:pStyle w:val="Navadensplet"/>
        <w:spacing w:before="0" w:beforeAutospacing="0" w:after="0" w:afterAutospacing="0"/>
        <w:rPr>
          <w:rFonts w:ascii="Calibri" w:hAnsi="Calibri" w:cs="Calibri"/>
          <w:b/>
        </w:rPr>
      </w:pPr>
    </w:p>
    <w:p w14:paraId="3EF1FD98" w14:textId="77777777" w:rsidR="000712D8" w:rsidRPr="00874B89" w:rsidRDefault="000712D8" w:rsidP="00536748">
      <w:pPr>
        <w:pStyle w:val="Navadensplet"/>
        <w:spacing w:before="0" w:beforeAutospacing="0" w:after="0" w:afterAutospacing="0"/>
        <w:rPr>
          <w:rFonts w:ascii="Calibri" w:hAnsi="Calibri" w:cs="Calibri"/>
          <w:b/>
        </w:rPr>
      </w:pPr>
    </w:p>
    <w:p w14:paraId="649A7F1E" w14:textId="77777777" w:rsidR="000712D8" w:rsidRPr="00874B89" w:rsidRDefault="000712D8" w:rsidP="00A16055">
      <w:pPr>
        <w:pStyle w:val="Navadensplet"/>
        <w:spacing w:before="0" w:beforeAutospacing="0" w:after="0" w:afterAutospacing="0"/>
        <w:rPr>
          <w:rFonts w:ascii="Calibri" w:hAnsi="Calibri" w:cs="Calibri"/>
          <w:b/>
        </w:rPr>
      </w:pPr>
    </w:p>
    <w:p w14:paraId="160B8601" w14:textId="77777777" w:rsidR="00734E35" w:rsidRPr="00874B89" w:rsidRDefault="003C3F22" w:rsidP="00A16055">
      <w:pPr>
        <w:pStyle w:val="Navadensplet"/>
        <w:spacing w:before="0" w:beforeAutospacing="0" w:after="0" w:afterAutospacing="0"/>
        <w:rPr>
          <w:rFonts w:ascii="Calibri" w:hAnsi="Calibri" w:cs="Calibri"/>
        </w:rPr>
      </w:pPr>
      <w:r w:rsidRPr="00874B89">
        <w:rPr>
          <w:rFonts w:ascii="Calibri" w:hAnsi="Calibri" w:cs="Calibri"/>
        </w:rPr>
        <w:t>_____________________________________________</w:t>
      </w:r>
    </w:p>
    <w:p w14:paraId="5320A19D" w14:textId="77777777" w:rsidR="002C344E" w:rsidRPr="00874B89" w:rsidRDefault="000712D8" w:rsidP="00A16055">
      <w:pPr>
        <w:pStyle w:val="Navadensplet"/>
        <w:spacing w:before="0" w:beforeAutospacing="0" w:after="0" w:afterAutospacing="0"/>
        <w:rPr>
          <w:rFonts w:ascii="Calibri" w:hAnsi="Calibri" w:cs="Calibri"/>
          <w:sz w:val="20"/>
          <w:szCs w:val="20"/>
        </w:rPr>
      </w:pPr>
      <w:r w:rsidRPr="00874B89">
        <w:rPr>
          <w:rFonts w:ascii="Calibri" w:hAnsi="Calibri" w:cs="Calibri"/>
          <w:b/>
          <w:sz w:val="20"/>
          <w:szCs w:val="20"/>
        </w:rPr>
        <w:t xml:space="preserve">   P</w:t>
      </w:r>
      <w:r w:rsidR="003C3F22" w:rsidRPr="00874B89">
        <w:rPr>
          <w:rFonts w:ascii="Calibri" w:hAnsi="Calibri" w:cs="Calibri"/>
          <w:b/>
          <w:sz w:val="20"/>
          <w:szCs w:val="20"/>
        </w:rPr>
        <w:t>odpis ravnateljice – ravnatelja šole</w:t>
      </w:r>
    </w:p>
    <w:sectPr w:rsidR="002C344E" w:rsidRPr="00874B89" w:rsidSect="00C9703A">
      <w:headerReference w:type="default" r:id="rId11"/>
      <w:pgSz w:w="16838" w:h="11906" w:orient="landscape" w:code="9"/>
      <w:pgMar w:top="1560" w:right="1178" w:bottom="56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0A79" w14:textId="77777777" w:rsidR="00621F45" w:rsidRDefault="00621F45">
      <w:pPr>
        <w:pStyle w:val="Navadensplet"/>
      </w:pPr>
      <w:r>
        <w:separator/>
      </w:r>
    </w:p>
  </w:endnote>
  <w:endnote w:type="continuationSeparator" w:id="0">
    <w:p w14:paraId="00D3ED5C" w14:textId="77777777" w:rsidR="00621F45" w:rsidRDefault="00621F45">
      <w:pPr>
        <w:pStyle w:val="Navadensp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1B00" w14:textId="77777777" w:rsidR="00621F45" w:rsidRDefault="00621F45">
      <w:pPr>
        <w:pStyle w:val="Navadensplet"/>
      </w:pPr>
      <w:r>
        <w:separator/>
      </w:r>
    </w:p>
  </w:footnote>
  <w:footnote w:type="continuationSeparator" w:id="0">
    <w:p w14:paraId="7E847544" w14:textId="77777777" w:rsidR="00621F45" w:rsidRDefault="00621F45">
      <w:pPr>
        <w:pStyle w:val="Navadensp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952A" w14:textId="5F8736B0" w:rsidR="001341BA" w:rsidRDefault="009F496E">
    <w:pPr>
      <w:pStyle w:val="Glava"/>
    </w:pPr>
    <w:r>
      <w:rPr>
        <w:noProof/>
      </w:rPr>
      <w:drawing>
        <wp:inline distT="0" distB="0" distL="0" distR="0" wp14:anchorId="5A6D2D2F" wp14:editId="15971181">
          <wp:extent cx="1066800" cy="746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4928"/>
                  <a:stretch>
                    <a:fillRect/>
                  </a:stretch>
                </pic:blipFill>
                <pic:spPr bwMode="auto">
                  <a:xfrm>
                    <a:off x="0" y="0"/>
                    <a:ext cx="1066800" cy="746760"/>
                  </a:xfrm>
                  <a:prstGeom prst="rect">
                    <a:avLst/>
                  </a:prstGeom>
                  <a:noFill/>
                  <a:ln>
                    <a:noFill/>
                  </a:ln>
                </pic:spPr>
              </pic:pic>
            </a:graphicData>
          </a:graphic>
        </wp:inline>
      </w:drawing>
    </w:r>
    <w:r w:rsidR="00C4127E">
      <w:rPr>
        <w:noProof/>
      </w:rPr>
      <w:t xml:space="preserve">    </w:t>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sidR="00C4127E">
      <w:rPr>
        <w:noProof/>
      </w:rPr>
      <w:tab/>
    </w:r>
    <w:r>
      <w:rPr>
        <w:noProof/>
      </w:rPr>
      <w:drawing>
        <wp:inline distT="0" distB="0" distL="0" distR="0" wp14:anchorId="6692A6B2" wp14:editId="6606DF78">
          <wp:extent cx="762000" cy="1028700"/>
          <wp:effectExtent l="0" t="0" r="0" b="0"/>
          <wp:docPr id="3" name="Slika 19" descr="https://www.csod.si/uploads/domovi_logos/logo-dda9b419-995a-4317-8c93-209315d54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https://www.csod.si/uploads/domovi_logos/logo-dda9b419-995a-4317-8c93-209315d5455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16F"/>
      </v:shape>
    </w:pict>
  </w:numPicBullet>
  <w:abstractNum w:abstractNumId="0" w15:restartNumberingAfterBreak="0">
    <w:nsid w:val="02AF1B63"/>
    <w:multiLevelType w:val="hybridMultilevel"/>
    <w:tmpl w:val="9FFC21B4"/>
    <w:lvl w:ilvl="0" w:tplc="B93CA50A">
      <w:start w:val="1"/>
      <w:numFmt w:val="upp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 w15:restartNumberingAfterBreak="0">
    <w:nsid w:val="0442194F"/>
    <w:multiLevelType w:val="hybridMultilevel"/>
    <w:tmpl w:val="5F04AAC6"/>
    <w:lvl w:ilvl="0" w:tplc="B93CA50A">
      <w:start w:val="1"/>
      <w:numFmt w:val="upp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 w15:restartNumberingAfterBreak="0">
    <w:nsid w:val="09A647B7"/>
    <w:multiLevelType w:val="hybridMultilevel"/>
    <w:tmpl w:val="01BAB608"/>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1152AA"/>
    <w:multiLevelType w:val="hybridMultilevel"/>
    <w:tmpl w:val="FF2A84EA"/>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ABB5847"/>
    <w:multiLevelType w:val="hybridMultilevel"/>
    <w:tmpl w:val="88BC328A"/>
    <w:lvl w:ilvl="0" w:tplc="835ABA44">
      <w:start w:val="1"/>
      <w:numFmt w:val="upperLetter"/>
      <w:lvlText w:val="%1."/>
      <w:lvlJc w:val="left"/>
      <w:pPr>
        <w:tabs>
          <w:tab w:val="num" w:pos="777"/>
        </w:tabs>
        <w:ind w:left="777" w:hanging="360"/>
      </w:pPr>
      <w:rPr>
        <w:rFonts w:hint="default"/>
      </w:rPr>
    </w:lvl>
    <w:lvl w:ilvl="1" w:tplc="65501D30">
      <w:start w:val="1"/>
      <w:numFmt w:val="lowerLetter"/>
      <w:lvlText w:val="%2."/>
      <w:lvlJc w:val="left"/>
      <w:pPr>
        <w:tabs>
          <w:tab w:val="num" w:pos="1497"/>
        </w:tabs>
        <w:ind w:left="1497" w:hanging="360"/>
      </w:pPr>
    </w:lvl>
    <w:lvl w:ilvl="2" w:tplc="1F0A0DFC">
      <w:start w:val="1"/>
      <w:numFmt w:val="lowerRoman"/>
      <w:lvlText w:val="%3."/>
      <w:lvlJc w:val="right"/>
      <w:pPr>
        <w:tabs>
          <w:tab w:val="num" w:pos="2217"/>
        </w:tabs>
        <w:ind w:left="2217" w:hanging="180"/>
      </w:pPr>
    </w:lvl>
    <w:lvl w:ilvl="3" w:tplc="D03AFCAA">
      <w:start w:val="1"/>
      <w:numFmt w:val="decimal"/>
      <w:lvlText w:val="%4."/>
      <w:lvlJc w:val="left"/>
      <w:pPr>
        <w:tabs>
          <w:tab w:val="num" w:pos="2937"/>
        </w:tabs>
        <w:ind w:left="2937" w:hanging="360"/>
      </w:pPr>
    </w:lvl>
    <w:lvl w:ilvl="4" w:tplc="9184EC90">
      <w:start w:val="1"/>
      <w:numFmt w:val="lowerLetter"/>
      <w:lvlText w:val="%5."/>
      <w:lvlJc w:val="left"/>
      <w:pPr>
        <w:tabs>
          <w:tab w:val="num" w:pos="3657"/>
        </w:tabs>
        <w:ind w:left="3657" w:hanging="360"/>
      </w:pPr>
    </w:lvl>
    <w:lvl w:ilvl="5" w:tplc="E2961C92">
      <w:start w:val="1"/>
      <w:numFmt w:val="lowerRoman"/>
      <w:lvlText w:val="%6."/>
      <w:lvlJc w:val="right"/>
      <w:pPr>
        <w:tabs>
          <w:tab w:val="num" w:pos="4377"/>
        </w:tabs>
        <w:ind w:left="4377" w:hanging="180"/>
      </w:pPr>
    </w:lvl>
    <w:lvl w:ilvl="6" w:tplc="97A40BBC">
      <w:start w:val="1"/>
      <w:numFmt w:val="decimal"/>
      <w:lvlText w:val="%7."/>
      <w:lvlJc w:val="left"/>
      <w:pPr>
        <w:tabs>
          <w:tab w:val="num" w:pos="5097"/>
        </w:tabs>
        <w:ind w:left="5097" w:hanging="360"/>
      </w:pPr>
    </w:lvl>
    <w:lvl w:ilvl="7" w:tplc="A8AEA054">
      <w:start w:val="1"/>
      <w:numFmt w:val="lowerLetter"/>
      <w:lvlText w:val="%8."/>
      <w:lvlJc w:val="left"/>
      <w:pPr>
        <w:tabs>
          <w:tab w:val="num" w:pos="5817"/>
        </w:tabs>
        <w:ind w:left="5817" w:hanging="360"/>
      </w:pPr>
    </w:lvl>
    <w:lvl w:ilvl="8" w:tplc="67AC8E2C">
      <w:start w:val="1"/>
      <w:numFmt w:val="lowerRoman"/>
      <w:lvlText w:val="%9."/>
      <w:lvlJc w:val="right"/>
      <w:pPr>
        <w:tabs>
          <w:tab w:val="num" w:pos="6537"/>
        </w:tabs>
        <w:ind w:left="6537" w:hanging="180"/>
      </w:pPr>
    </w:lvl>
  </w:abstractNum>
  <w:abstractNum w:abstractNumId="5" w15:restartNumberingAfterBreak="0">
    <w:nsid w:val="0F4219BB"/>
    <w:multiLevelType w:val="hybridMultilevel"/>
    <w:tmpl w:val="8EFCFDA0"/>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53301B"/>
    <w:multiLevelType w:val="hybridMultilevel"/>
    <w:tmpl w:val="8E863780"/>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 w15:restartNumberingAfterBreak="0">
    <w:nsid w:val="163F138A"/>
    <w:multiLevelType w:val="hybridMultilevel"/>
    <w:tmpl w:val="A9301794"/>
    <w:lvl w:ilvl="0" w:tplc="B93CA50A">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91315CA"/>
    <w:multiLevelType w:val="hybridMultilevel"/>
    <w:tmpl w:val="42E25554"/>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9" w15:restartNumberingAfterBreak="0">
    <w:nsid w:val="1E362305"/>
    <w:multiLevelType w:val="hybridMultilevel"/>
    <w:tmpl w:val="3A9CC28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D80479"/>
    <w:multiLevelType w:val="hybridMultilevel"/>
    <w:tmpl w:val="438EF58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22A6431"/>
    <w:multiLevelType w:val="hybridMultilevel"/>
    <w:tmpl w:val="FF529ADE"/>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3676CAC"/>
    <w:multiLevelType w:val="hybridMultilevel"/>
    <w:tmpl w:val="88BC328A"/>
    <w:lvl w:ilvl="0" w:tplc="B93CA50A">
      <w:start w:val="1"/>
      <w:numFmt w:val="upperLetter"/>
      <w:lvlText w:val="%1."/>
      <w:lvlJc w:val="left"/>
      <w:pPr>
        <w:tabs>
          <w:tab w:val="num" w:pos="777"/>
        </w:tabs>
        <w:ind w:left="777" w:hanging="360"/>
      </w:pPr>
      <w:rPr>
        <w:rFonts w:hint="default"/>
      </w:rPr>
    </w:lvl>
    <w:lvl w:ilvl="1" w:tplc="04240019" w:tentative="1">
      <w:start w:val="1"/>
      <w:numFmt w:val="lowerLetter"/>
      <w:lvlText w:val="%2."/>
      <w:lvlJc w:val="left"/>
      <w:pPr>
        <w:tabs>
          <w:tab w:val="num" w:pos="1497"/>
        </w:tabs>
        <w:ind w:left="1497" w:hanging="360"/>
      </w:pPr>
    </w:lvl>
    <w:lvl w:ilvl="2" w:tplc="0424001B" w:tentative="1">
      <w:start w:val="1"/>
      <w:numFmt w:val="lowerRoman"/>
      <w:lvlText w:val="%3."/>
      <w:lvlJc w:val="right"/>
      <w:pPr>
        <w:tabs>
          <w:tab w:val="num" w:pos="2217"/>
        </w:tabs>
        <w:ind w:left="2217" w:hanging="180"/>
      </w:pPr>
    </w:lvl>
    <w:lvl w:ilvl="3" w:tplc="0424000F" w:tentative="1">
      <w:start w:val="1"/>
      <w:numFmt w:val="decimal"/>
      <w:lvlText w:val="%4."/>
      <w:lvlJc w:val="left"/>
      <w:pPr>
        <w:tabs>
          <w:tab w:val="num" w:pos="2937"/>
        </w:tabs>
        <w:ind w:left="2937" w:hanging="360"/>
      </w:pPr>
    </w:lvl>
    <w:lvl w:ilvl="4" w:tplc="04240019" w:tentative="1">
      <w:start w:val="1"/>
      <w:numFmt w:val="lowerLetter"/>
      <w:lvlText w:val="%5."/>
      <w:lvlJc w:val="left"/>
      <w:pPr>
        <w:tabs>
          <w:tab w:val="num" w:pos="3657"/>
        </w:tabs>
        <w:ind w:left="3657" w:hanging="360"/>
      </w:pPr>
    </w:lvl>
    <w:lvl w:ilvl="5" w:tplc="0424001B" w:tentative="1">
      <w:start w:val="1"/>
      <w:numFmt w:val="lowerRoman"/>
      <w:lvlText w:val="%6."/>
      <w:lvlJc w:val="right"/>
      <w:pPr>
        <w:tabs>
          <w:tab w:val="num" w:pos="4377"/>
        </w:tabs>
        <w:ind w:left="4377" w:hanging="180"/>
      </w:pPr>
    </w:lvl>
    <w:lvl w:ilvl="6" w:tplc="0424000F" w:tentative="1">
      <w:start w:val="1"/>
      <w:numFmt w:val="decimal"/>
      <w:lvlText w:val="%7."/>
      <w:lvlJc w:val="left"/>
      <w:pPr>
        <w:tabs>
          <w:tab w:val="num" w:pos="5097"/>
        </w:tabs>
        <w:ind w:left="5097" w:hanging="360"/>
      </w:pPr>
    </w:lvl>
    <w:lvl w:ilvl="7" w:tplc="04240019" w:tentative="1">
      <w:start w:val="1"/>
      <w:numFmt w:val="lowerLetter"/>
      <w:lvlText w:val="%8."/>
      <w:lvlJc w:val="left"/>
      <w:pPr>
        <w:tabs>
          <w:tab w:val="num" w:pos="5817"/>
        </w:tabs>
        <w:ind w:left="5817" w:hanging="360"/>
      </w:pPr>
    </w:lvl>
    <w:lvl w:ilvl="8" w:tplc="0424001B" w:tentative="1">
      <w:start w:val="1"/>
      <w:numFmt w:val="lowerRoman"/>
      <w:lvlText w:val="%9."/>
      <w:lvlJc w:val="right"/>
      <w:pPr>
        <w:tabs>
          <w:tab w:val="num" w:pos="6537"/>
        </w:tabs>
        <w:ind w:left="6537" w:hanging="180"/>
      </w:pPr>
    </w:lvl>
  </w:abstractNum>
  <w:abstractNum w:abstractNumId="13" w15:restartNumberingAfterBreak="0">
    <w:nsid w:val="2DDF7032"/>
    <w:multiLevelType w:val="hybridMultilevel"/>
    <w:tmpl w:val="F8EC2F88"/>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A421CC"/>
    <w:multiLevelType w:val="hybridMultilevel"/>
    <w:tmpl w:val="201E757A"/>
    <w:lvl w:ilvl="0" w:tplc="FFFFFFFF">
      <w:numFmt w:val="bullet"/>
      <w:lvlText w:val="-"/>
      <w:lvlJc w:val="left"/>
      <w:pPr>
        <w:tabs>
          <w:tab w:val="num" w:pos="360"/>
        </w:tabs>
        <w:ind w:left="3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252E5"/>
    <w:multiLevelType w:val="hybridMultilevel"/>
    <w:tmpl w:val="DC7AF4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C4729B"/>
    <w:multiLevelType w:val="hybridMultilevel"/>
    <w:tmpl w:val="03C6222C"/>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4BB6D42"/>
    <w:multiLevelType w:val="hybridMultilevel"/>
    <w:tmpl w:val="77CC6618"/>
    <w:lvl w:ilvl="0" w:tplc="FFFFFFFF">
      <w:numFmt w:val="bullet"/>
      <w:lvlText w:val="-"/>
      <w:lvlJc w:val="left"/>
      <w:pPr>
        <w:tabs>
          <w:tab w:val="num" w:pos="360"/>
        </w:tabs>
        <w:ind w:left="3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11A9B"/>
    <w:multiLevelType w:val="hybridMultilevel"/>
    <w:tmpl w:val="A5A2AB4A"/>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7526B77"/>
    <w:multiLevelType w:val="hybridMultilevel"/>
    <w:tmpl w:val="8E863780"/>
    <w:lvl w:ilvl="0" w:tplc="FB64DA30">
      <w:start w:val="1"/>
      <w:numFmt w:val="upperLetter"/>
      <w:lvlText w:val="%1."/>
      <w:lvlJc w:val="left"/>
      <w:pPr>
        <w:tabs>
          <w:tab w:val="num" w:pos="1440"/>
        </w:tabs>
        <w:ind w:left="1440" w:hanging="360"/>
      </w:pPr>
    </w:lvl>
    <w:lvl w:ilvl="1" w:tplc="0C56AAB8">
      <w:start w:val="1"/>
      <w:numFmt w:val="lowerLetter"/>
      <w:lvlText w:val="%2."/>
      <w:lvlJc w:val="left"/>
      <w:pPr>
        <w:tabs>
          <w:tab w:val="num" w:pos="2160"/>
        </w:tabs>
        <w:ind w:left="2160" w:hanging="360"/>
      </w:pPr>
    </w:lvl>
    <w:lvl w:ilvl="2" w:tplc="E22EB36C">
      <w:start w:val="1"/>
      <w:numFmt w:val="lowerRoman"/>
      <w:lvlText w:val="%3."/>
      <w:lvlJc w:val="right"/>
      <w:pPr>
        <w:tabs>
          <w:tab w:val="num" w:pos="2880"/>
        </w:tabs>
        <w:ind w:left="2880" w:hanging="180"/>
      </w:pPr>
    </w:lvl>
    <w:lvl w:ilvl="3" w:tplc="B35EB5D6">
      <w:start w:val="1"/>
      <w:numFmt w:val="decimal"/>
      <w:lvlText w:val="%4."/>
      <w:lvlJc w:val="left"/>
      <w:pPr>
        <w:tabs>
          <w:tab w:val="num" w:pos="3600"/>
        </w:tabs>
        <w:ind w:left="3600" w:hanging="360"/>
      </w:pPr>
    </w:lvl>
    <w:lvl w:ilvl="4" w:tplc="4D8EA544">
      <w:start w:val="1"/>
      <w:numFmt w:val="lowerLetter"/>
      <w:lvlText w:val="%5."/>
      <w:lvlJc w:val="left"/>
      <w:pPr>
        <w:tabs>
          <w:tab w:val="num" w:pos="4320"/>
        </w:tabs>
        <w:ind w:left="4320" w:hanging="360"/>
      </w:pPr>
    </w:lvl>
    <w:lvl w:ilvl="5" w:tplc="C5FAA76E">
      <w:start w:val="1"/>
      <w:numFmt w:val="lowerRoman"/>
      <w:lvlText w:val="%6."/>
      <w:lvlJc w:val="right"/>
      <w:pPr>
        <w:tabs>
          <w:tab w:val="num" w:pos="5040"/>
        </w:tabs>
        <w:ind w:left="5040" w:hanging="180"/>
      </w:pPr>
    </w:lvl>
    <w:lvl w:ilvl="6" w:tplc="AA0AACA0">
      <w:start w:val="1"/>
      <w:numFmt w:val="decimal"/>
      <w:lvlText w:val="%7."/>
      <w:lvlJc w:val="left"/>
      <w:pPr>
        <w:tabs>
          <w:tab w:val="num" w:pos="5760"/>
        </w:tabs>
        <w:ind w:left="5760" w:hanging="360"/>
      </w:pPr>
    </w:lvl>
    <w:lvl w:ilvl="7" w:tplc="E13EB50E">
      <w:start w:val="1"/>
      <w:numFmt w:val="lowerLetter"/>
      <w:lvlText w:val="%8."/>
      <w:lvlJc w:val="left"/>
      <w:pPr>
        <w:tabs>
          <w:tab w:val="num" w:pos="6480"/>
        </w:tabs>
        <w:ind w:left="6480" w:hanging="360"/>
      </w:pPr>
    </w:lvl>
    <w:lvl w:ilvl="8" w:tplc="88C6BBEE">
      <w:start w:val="1"/>
      <w:numFmt w:val="lowerRoman"/>
      <w:lvlText w:val="%9."/>
      <w:lvlJc w:val="right"/>
      <w:pPr>
        <w:tabs>
          <w:tab w:val="num" w:pos="7200"/>
        </w:tabs>
        <w:ind w:left="7200" w:hanging="180"/>
      </w:pPr>
    </w:lvl>
  </w:abstractNum>
  <w:abstractNum w:abstractNumId="20" w15:restartNumberingAfterBreak="0">
    <w:nsid w:val="47B47E65"/>
    <w:multiLevelType w:val="hybridMultilevel"/>
    <w:tmpl w:val="9034BA80"/>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8577AD0"/>
    <w:multiLevelType w:val="hybridMultilevel"/>
    <w:tmpl w:val="952C4F46"/>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CCF62F6"/>
    <w:multiLevelType w:val="hybridMultilevel"/>
    <w:tmpl w:val="81E0D6D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DAE4DF1"/>
    <w:multiLevelType w:val="hybridMultilevel"/>
    <w:tmpl w:val="B85AE26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2EC5D1A"/>
    <w:multiLevelType w:val="hybridMultilevel"/>
    <w:tmpl w:val="5F04AAC6"/>
    <w:lvl w:ilvl="0" w:tplc="53D81D7A">
      <w:start w:val="1"/>
      <w:numFmt w:val="upperLetter"/>
      <w:lvlText w:val="%1."/>
      <w:lvlJc w:val="left"/>
      <w:pPr>
        <w:tabs>
          <w:tab w:val="num" w:pos="1440"/>
        </w:tabs>
        <w:ind w:left="1440" w:hanging="360"/>
      </w:pPr>
      <w:rPr>
        <w:rFonts w:hint="default"/>
      </w:rPr>
    </w:lvl>
    <w:lvl w:ilvl="1" w:tplc="4C06FD08">
      <w:start w:val="1"/>
      <w:numFmt w:val="lowerLetter"/>
      <w:lvlText w:val="%2."/>
      <w:lvlJc w:val="left"/>
      <w:pPr>
        <w:tabs>
          <w:tab w:val="num" w:pos="2160"/>
        </w:tabs>
        <w:ind w:left="2160" w:hanging="360"/>
      </w:pPr>
    </w:lvl>
    <w:lvl w:ilvl="2" w:tplc="D6703972">
      <w:start w:val="1"/>
      <w:numFmt w:val="lowerRoman"/>
      <w:lvlText w:val="%3."/>
      <w:lvlJc w:val="right"/>
      <w:pPr>
        <w:tabs>
          <w:tab w:val="num" w:pos="2880"/>
        </w:tabs>
        <w:ind w:left="2880" w:hanging="180"/>
      </w:pPr>
    </w:lvl>
    <w:lvl w:ilvl="3" w:tplc="40BA8A66">
      <w:start w:val="1"/>
      <w:numFmt w:val="decimal"/>
      <w:lvlText w:val="%4."/>
      <w:lvlJc w:val="left"/>
      <w:pPr>
        <w:tabs>
          <w:tab w:val="num" w:pos="3600"/>
        </w:tabs>
        <w:ind w:left="3600" w:hanging="360"/>
      </w:pPr>
    </w:lvl>
    <w:lvl w:ilvl="4" w:tplc="1204A2F0">
      <w:start w:val="1"/>
      <w:numFmt w:val="lowerLetter"/>
      <w:lvlText w:val="%5."/>
      <w:lvlJc w:val="left"/>
      <w:pPr>
        <w:tabs>
          <w:tab w:val="num" w:pos="4320"/>
        </w:tabs>
        <w:ind w:left="4320" w:hanging="360"/>
      </w:pPr>
    </w:lvl>
    <w:lvl w:ilvl="5" w:tplc="52C013D0">
      <w:start w:val="1"/>
      <w:numFmt w:val="lowerRoman"/>
      <w:lvlText w:val="%6."/>
      <w:lvlJc w:val="right"/>
      <w:pPr>
        <w:tabs>
          <w:tab w:val="num" w:pos="5040"/>
        </w:tabs>
        <w:ind w:left="5040" w:hanging="180"/>
      </w:pPr>
    </w:lvl>
    <w:lvl w:ilvl="6" w:tplc="93189DDC">
      <w:start w:val="1"/>
      <w:numFmt w:val="decimal"/>
      <w:lvlText w:val="%7."/>
      <w:lvlJc w:val="left"/>
      <w:pPr>
        <w:tabs>
          <w:tab w:val="num" w:pos="5760"/>
        </w:tabs>
        <w:ind w:left="5760" w:hanging="360"/>
      </w:pPr>
    </w:lvl>
    <w:lvl w:ilvl="7" w:tplc="810E652C">
      <w:start w:val="1"/>
      <w:numFmt w:val="lowerLetter"/>
      <w:lvlText w:val="%8."/>
      <w:lvlJc w:val="left"/>
      <w:pPr>
        <w:tabs>
          <w:tab w:val="num" w:pos="6480"/>
        </w:tabs>
        <w:ind w:left="6480" w:hanging="360"/>
      </w:pPr>
    </w:lvl>
    <w:lvl w:ilvl="8" w:tplc="BC663A4C">
      <w:start w:val="1"/>
      <w:numFmt w:val="lowerRoman"/>
      <w:lvlText w:val="%9."/>
      <w:lvlJc w:val="right"/>
      <w:pPr>
        <w:tabs>
          <w:tab w:val="num" w:pos="7200"/>
        </w:tabs>
        <w:ind w:left="7200" w:hanging="180"/>
      </w:pPr>
    </w:lvl>
  </w:abstractNum>
  <w:abstractNum w:abstractNumId="25" w15:restartNumberingAfterBreak="0">
    <w:nsid w:val="5ECE4076"/>
    <w:multiLevelType w:val="hybridMultilevel"/>
    <w:tmpl w:val="86864BDC"/>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6" w15:restartNumberingAfterBreak="0">
    <w:nsid w:val="60057221"/>
    <w:multiLevelType w:val="hybridMultilevel"/>
    <w:tmpl w:val="786A2164"/>
    <w:lvl w:ilvl="0" w:tplc="FFFFFFFF">
      <w:numFmt w:val="bullet"/>
      <w:lvlText w:val="-"/>
      <w:lvlJc w:val="left"/>
      <w:pPr>
        <w:tabs>
          <w:tab w:val="num" w:pos="360"/>
        </w:tabs>
        <w:ind w:left="360" w:hanging="360"/>
      </w:pPr>
      <w:rPr>
        <w:rFonts w:ascii="Times New Roman" w:eastAsia="Times New Roman" w:hAnsi="Times New Roman" w:cs="Times New Roman"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2B3379C"/>
    <w:multiLevelType w:val="hybridMultilevel"/>
    <w:tmpl w:val="55006D32"/>
    <w:lvl w:ilvl="0" w:tplc="B93CA50A">
      <w:start w:val="1"/>
      <w:numFmt w:val="upp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8" w15:restartNumberingAfterBreak="0">
    <w:nsid w:val="691F13F8"/>
    <w:multiLevelType w:val="hybridMultilevel"/>
    <w:tmpl w:val="9C2CC0DE"/>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9" w15:restartNumberingAfterBreak="0">
    <w:nsid w:val="6965153A"/>
    <w:multiLevelType w:val="hybridMultilevel"/>
    <w:tmpl w:val="06A898D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A020FC1"/>
    <w:multiLevelType w:val="hybridMultilevel"/>
    <w:tmpl w:val="40DC9582"/>
    <w:lvl w:ilvl="0" w:tplc="FFFFFFFF">
      <w:numFmt w:val="bullet"/>
      <w:lvlText w:val="-"/>
      <w:lvlJc w:val="left"/>
      <w:pPr>
        <w:tabs>
          <w:tab w:val="num" w:pos="360"/>
        </w:tabs>
        <w:ind w:left="3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70E19"/>
    <w:multiLevelType w:val="hybridMultilevel"/>
    <w:tmpl w:val="9FFC21B4"/>
    <w:lvl w:ilvl="0" w:tplc="D85E4DC6">
      <w:start w:val="1"/>
      <w:numFmt w:val="upperLetter"/>
      <w:lvlText w:val="%1."/>
      <w:lvlJc w:val="left"/>
      <w:pPr>
        <w:tabs>
          <w:tab w:val="num" w:pos="1440"/>
        </w:tabs>
        <w:ind w:left="1440" w:hanging="360"/>
      </w:pPr>
      <w:rPr>
        <w:rFonts w:hint="default"/>
      </w:rPr>
    </w:lvl>
    <w:lvl w:ilvl="1" w:tplc="2544F468">
      <w:start w:val="1"/>
      <w:numFmt w:val="lowerLetter"/>
      <w:lvlText w:val="%2."/>
      <w:lvlJc w:val="left"/>
      <w:pPr>
        <w:tabs>
          <w:tab w:val="num" w:pos="2160"/>
        </w:tabs>
        <w:ind w:left="2160" w:hanging="360"/>
      </w:pPr>
    </w:lvl>
    <w:lvl w:ilvl="2" w:tplc="E7B24E2A">
      <w:start w:val="1"/>
      <w:numFmt w:val="lowerRoman"/>
      <w:lvlText w:val="%3."/>
      <w:lvlJc w:val="right"/>
      <w:pPr>
        <w:tabs>
          <w:tab w:val="num" w:pos="2880"/>
        </w:tabs>
        <w:ind w:left="2880" w:hanging="180"/>
      </w:pPr>
    </w:lvl>
    <w:lvl w:ilvl="3" w:tplc="063434D8">
      <w:start w:val="1"/>
      <w:numFmt w:val="decimal"/>
      <w:lvlText w:val="%4."/>
      <w:lvlJc w:val="left"/>
      <w:pPr>
        <w:tabs>
          <w:tab w:val="num" w:pos="3600"/>
        </w:tabs>
        <w:ind w:left="3600" w:hanging="360"/>
      </w:pPr>
    </w:lvl>
    <w:lvl w:ilvl="4" w:tplc="D1CE5EC2">
      <w:start w:val="1"/>
      <w:numFmt w:val="lowerLetter"/>
      <w:lvlText w:val="%5."/>
      <w:lvlJc w:val="left"/>
      <w:pPr>
        <w:tabs>
          <w:tab w:val="num" w:pos="4320"/>
        </w:tabs>
        <w:ind w:left="4320" w:hanging="360"/>
      </w:pPr>
    </w:lvl>
    <w:lvl w:ilvl="5" w:tplc="ABA6A3C4">
      <w:start w:val="1"/>
      <w:numFmt w:val="lowerRoman"/>
      <w:lvlText w:val="%6."/>
      <w:lvlJc w:val="right"/>
      <w:pPr>
        <w:tabs>
          <w:tab w:val="num" w:pos="5040"/>
        </w:tabs>
        <w:ind w:left="5040" w:hanging="180"/>
      </w:pPr>
    </w:lvl>
    <w:lvl w:ilvl="6" w:tplc="37B2F3CA">
      <w:start w:val="1"/>
      <w:numFmt w:val="decimal"/>
      <w:lvlText w:val="%7."/>
      <w:lvlJc w:val="left"/>
      <w:pPr>
        <w:tabs>
          <w:tab w:val="num" w:pos="5760"/>
        </w:tabs>
        <w:ind w:left="5760" w:hanging="360"/>
      </w:pPr>
    </w:lvl>
    <w:lvl w:ilvl="7" w:tplc="45BA3FF6">
      <w:start w:val="1"/>
      <w:numFmt w:val="lowerLetter"/>
      <w:lvlText w:val="%8."/>
      <w:lvlJc w:val="left"/>
      <w:pPr>
        <w:tabs>
          <w:tab w:val="num" w:pos="6480"/>
        </w:tabs>
        <w:ind w:left="6480" w:hanging="360"/>
      </w:pPr>
    </w:lvl>
    <w:lvl w:ilvl="8" w:tplc="3D52F376">
      <w:start w:val="1"/>
      <w:numFmt w:val="lowerRoman"/>
      <w:lvlText w:val="%9."/>
      <w:lvlJc w:val="right"/>
      <w:pPr>
        <w:tabs>
          <w:tab w:val="num" w:pos="7200"/>
        </w:tabs>
        <w:ind w:left="7200" w:hanging="180"/>
      </w:pPr>
    </w:lvl>
  </w:abstractNum>
  <w:abstractNum w:abstractNumId="32" w15:restartNumberingAfterBreak="0">
    <w:nsid w:val="6CA54AFF"/>
    <w:multiLevelType w:val="hybridMultilevel"/>
    <w:tmpl w:val="3BA44FDE"/>
    <w:lvl w:ilvl="0" w:tplc="FFFFFFFF">
      <w:numFmt w:val="bullet"/>
      <w:lvlText w:val="-"/>
      <w:lvlJc w:val="left"/>
      <w:pPr>
        <w:tabs>
          <w:tab w:val="num" w:pos="360"/>
        </w:tabs>
        <w:ind w:left="3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A191C"/>
    <w:multiLevelType w:val="hybridMultilevel"/>
    <w:tmpl w:val="E392DCB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1D7129C"/>
    <w:multiLevelType w:val="hybridMultilevel"/>
    <w:tmpl w:val="5704D0C2"/>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5" w15:restartNumberingAfterBreak="0">
    <w:nsid w:val="74D97874"/>
    <w:multiLevelType w:val="hybridMultilevel"/>
    <w:tmpl w:val="B12A2F2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8A42EE"/>
    <w:multiLevelType w:val="hybridMultilevel"/>
    <w:tmpl w:val="B740C00A"/>
    <w:lvl w:ilvl="0" w:tplc="B93CA50A">
      <w:start w:val="1"/>
      <w:numFmt w:val="upp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7" w15:restartNumberingAfterBreak="0">
    <w:nsid w:val="77A3766A"/>
    <w:multiLevelType w:val="hybridMultilevel"/>
    <w:tmpl w:val="18CC9218"/>
    <w:lvl w:ilvl="0" w:tplc="B93CA50A">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2749FC"/>
    <w:multiLevelType w:val="hybridMultilevel"/>
    <w:tmpl w:val="295ABC9E"/>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9" w15:restartNumberingAfterBreak="0">
    <w:nsid w:val="7E376891"/>
    <w:multiLevelType w:val="hybridMultilevel"/>
    <w:tmpl w:val="9CB08A0C"/>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ED057C8"/>
    <w:multiLevelType w:val="hybridMultilevel"/>
    <w:tmpl w:val="C6AA0100"/>
    <w:lvl w:ilvl="0" w:tplc="04240015">
      <w:start w:val="1"/>
      <w:numFmt w:val="upp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1" w15:restartNumberingAfterBreak="0">
    <w:nsid w:val="7F802A54"/>
    <w:multiLevelType w:val="hybridMultilevel"/>
    <w:tmpl w:val="35A442C4"/>
    <w:lvl w:ilvl="0" w:tplc="04240015">
      <w:start w:val="1"/>
      <w:numFmt w:val="upp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9"/>
  </w:num>
  <w:num w:numId="2">
    <w:abstractNumId w:val="13"/>
  </w:num>
  <w:num w:numId="3">
    <w:abstractNumId w:val="39"/>
  </w:num>
  <w:num w:numId="4">
    <w:abstractNumId w:val="16"/>
  </w:num>
  <w:num w:numId="5">
    <w:abstractNumId w:val="5"/>
  </w:num>
  <w:num w:numId="6">
    <w:abstractNumId w:val="23"/>
  </w:num>
  <w:num w:numId="7">
    <w:abstractNumId w:val="11"/>
  </w:num>
  <w:num w:numId="8">
    <w:abstractNumId w:val="9"/>
  </w:num>
  <w:num w:numId="9">
    <w:abstractNumId w:val="2"/>
  </w:num>
  <w:num w:numId="10">
    <w:abstractNumId w:val="21"/>
  </w:num>
  <w:num w:numId="11">
    <w:abstractNumId w:val="22"/>
  </w:num>
  <w:num w:numId="12">
    <w:abstractNumId w:val="28"/>
  </w:num>
  <w:num w:numId="13">
    <w:abstractNumId w:val="6"/>
  </w:num>
  <w:num w:numId="14">
    <w:abstractNumId w:val="8"/>
  </w:num>
  <w:num w:numId="15">
    <w:abstractNumId w:val="34"/>
  </w:num>
  <w:num w:numId="16">
    <w:abstractNumId w:val="40"/>
  </w:num>
  <w:num w:numId="17">
    <w:abstractNumId w:val="38"/>
  </w:num>
  <w:num w:numId="18">
    <w:abstractNumId w:val="25"/>
  </w:num>
  <w:num w:numId="19">
    <w:abstractNumId w:val="18"/>
  </w:num>
  <w:num w:numId="20">
    <w:abstractNumId w:val="35"/>
  </w:num>
  <w:num w:numId="21">
    <w:abstractNumId w:val="3"/>
  </w:num>
  <w:num w:numId="22">
    <w:abstractNumId w:val="41"/>
  </w:num>
  <w:num w:numId="23">
    <w:abstractNumId w:val="20"/>
  </w:num>
  <w:num w:numId="24">
    <w:abstractNumId w:val="33"/>
  </w:num>
  <w:num w:numId="25">
    <w:abstractNumId w:val="14"/>
  </w:num>
  <w:num w:numId="26">
    <w:abstractNumId w:val="12"/>
  </w:num>
  <w:num w:numId="27">
    <w:abstractNumId w:val="4"/>
  </w:num>
  <w:num w:numId="28">
    <w:abstractNumId w:val="27"/>
  </w:num>
  <w:num w:numId="29">
    <w:abstractNumId w:val="7"/>
  </w:num>
  <w:num w:numId="30">
    <w:abstractNumId w:val="17"/>
  </w:num>
  <w:num w:numId="31">
    <w:abstractNumId w:val="30"/>
  </w:num>
  <w:num w:numId="32">
    <w:abstractNumId w:val="37"/>
  </w:num>
  <w:num w:numId="33">
    <w:abstractNumId w:val="32"/>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31"/>
  </w:num>
  <w:num w:numId="38">
    <w:abstractNumId w:val="1"/>
  </w:num>
  <w:num w:numId="39">
    <w:abstractNumId w:val="24"/>
  </w:num>
  <w:num w:numId="40">
    <w:abstractNumId w:val="36"/>
  </w:num>
  <w:num w:numId="41">
    <w:abstractNumId w:val="15"/>
  </w:num>
  <w:num w:numId="4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E5"/>
    <w:rsid w:val="0001549E"/>
    <w:rsid w:val="00017E18"/>
    <w:rsid w:val="00023175"/>
    <w:rsid w:val="00025827"/>
    <w:rsid w:val="00031B5F"/>
    <w:rsid w:val="0003468F"/>
    <w:rsid w:val="00035759"/>
    <w:rsid w:val="0005057F"/>
    <w:rsid w:val="0005086A"/>
    <w:rsid w:val="00064DDF"/>
    <w:rsid w:val="000712D8"/>
    <w:rsid w:val="00071328"/>
    <w:rsid w:val="00077CA7"/>
    <w:rsid w:val="00086A4F"/>
    <w:rsid w:val="000B457F"/>
    <w:rsid w:val="000B6680"/>
    <w:rsid w:val="000C6701"/>
    <w:rsid w:val="000D1BE5"/>
    <w:rsid w:val="000F3B24"/>
    <w:rsid w:val="000F5D42"/>
    <w:rsid w:val="000F6E24"/>
    <w:rsid w:val="00103F63"/>
    <w:rsid w:val="0011526A"/>
    <w:rsid w:val="001341BA"/>
    <w:rsid w:val="00153038"/>
    <w:rsid w:val="0015365F"/>
    <w:rsid w:val="001560BC"/>
    <w:rsid w:val="00162D27"/>
    <w:rsid w:val="001653D4"/>
    <w:rsid w:val="001813B6"/>
    <w:rsid w:val="0019626F"/>
    <w:rsid w:val="0019704D"/>
    <w:rsid w:val="001A4B6D"/>
    <w:rsid w:val="001E068F"/>
    <w:rsid w:val="001F45A2"/>
    <w:rsid w:val="002156E8"/>
    <w:rsid w:val="002205EF"/>
    <w:rsid w:val="002241F7"/>
    <w:rsid w:val="00236E0E"/>
    <w:rsid w:val="00262262"/>
    <w:rsid w:val="002860CC"/>
    <w:rsid w:val="002C2DF6"/>
    <w:rsid w:val="002C317F"/>
    <w:rsid w:val="002C344E"/>
    <w:rsid w:val="002C738D"/>
    <w:rsid w:val="002E5D36"/>
    <w:rsid w:val="002F660E"/>
    <w:rsid w:val="002F6F70"/>
    <w:rsid w:val="002F716A"/>
    <w:rsid w:val="00306DFC"/>
    <w:rsid w:val="0031169E"/>
    <w:rsid w:val="003151E7"/>
    <w:rsid w:val="00321608"/>
    <w:rsid w:val="003229D8"/>
    <w:rsid w:val="00324CD9"/>
    <w:rsid w:val="003253D0"/>
    <w:rsid w:val="00334B98"/>
    <w:rsid w:val="00343E05"/>
    <w:rsid w:val="00352805"/>
    <w:rsid w:val="00360A2B"/>
    <w:rsid w:val="00365EA6"/>
    <w:rsid w:val="00373E4A"/>
    <w:rsid w:val="003770E5"/>
    <w:rsid w:val="00384AAD"/>
    <w:rsid w:val="00387D78"/>
    <w:rsid w:val="003A4938"/>
    <w:rsid w:val="003A6B01"/>
    <w:rsid w:val="003C3F22"/>
    <w:rsid w:val="003E7A1B"/>
    <w:rsid w:val="0044347A"/>
    <w:rsid w:val="00447079"/>
    <w:rsid w:val="00481AA2"/>
    <w:rsid w:val="00485B78"/>
    <w:rsid w:val="004943C3"/>
    <w:rsid w:val="004A1382"/>
    <w:rsid w:val="004A4C59"/>
    <w:rsid w:val="004B208A"/>
    <w:rsid w:val="004B4736"/>
    <w:rsid w:val="004B5C65"/>
    <w:rsid w:val="004D2DDB"/>
    <w:rsid w:val="004E0724"/>
    <w:rsid w:val="00506E3F"/>
    <w:rsid w:val="00507805"/>
    <w:rsid w:val="00511204"/>
    <w:rsid w:val="00511CAF"/>
    <w:rsid w:val="0051226C"/>
    <w:rsid w:val="005248EB"/>
    <w:rsid w:val="00526124"/>
    <w:rsid w:val="00527C6D"/>
    <w:rsid w:val="00536748"/>
    <w:rsid w:val="005537FB"/>
    <w:rsid w:val="00553AD8"/>
    <w:rsid w:val="0055671F"/>
    <w:rsid w:val="00564086"/>
    <w:rsid w:val="00564508"/>
    <w:rsid w:val="00577077"/>
    <w:rsid w:val="00587D06"/>
    <w:rsid w:val="0059498E"/>
    <w:rsid w:val="005D04EF"/>
    <w:rsid w:val="005D734F"/>
    <w:rsid w:val="00621F45"/>
    <w:rsid w:val="0063705D"/>
    <w:rsid w:val="00664C49"/>
    <w:rsid w:val="006739DB"/>
    <w:rsid w:val="00683313"/>
    <w:rsid w:val="006A6D93"/>
    <w:rsid w:val="006B25E9"/>
    <w:rsid w:val="006C1AA1"/>
    <w:rsid w:val="006D460A"/>
    <w:rsid w:val="00734E35"/>
    <w:rsid w:val="00743D89"/>
    <w:rsid w:val="007528DD"/>
    <w:rsid w:val="00766912"/>
    <w:rsid w:val="007804C1"/>
    <w:rsid w:val="007A7C4A"/>
    <w:rsid w:val="007B6722"/>
    <w:rsid w:val="007C7F0C"/>
    <w:rsid w:val="007F243F"/>
    <w:rsid w:val="00825ED0"/>
    <w:rsid w:val="00832095"/>
    <w:rsid w:val="00874B89"/>
    <w:rsid w:val="00891FD9"/>
    <w:rsid w:val="00895D2E"/>
    <w:rsid w:val="008A0F41"/>
    <w:rsid w:val="008B2A41"/>
    <w:rsid w:val="008B35B1"/>
    <w:rsid w:val="008B64D1"/>
    <w:rsid w:val="008C7362"/>
    <w:rsid w:val="008D2FE3"/>
    <w:rsid w:val="008D6247"/>
    <w:rsid w:val="008E191B"/>
    <w:rsid w:val="008E6892"/>
    <w:rsid w:val="00903B8B"/>
    <w:rsid w:val="00910869"/>
    <w:rsid w:val="00923566"/>
    <w:rsid w:val="00937BB7"/>
    <w:rsid w:val="009429C2"/>
    <w:rsid w:val="009478CD"/>
    <w:rsid w:val="009827BA"/>
    <w:rsid w:val="00984C69"/>
    <w:rsid w:val="00995A62"/>
    <w:rsid w:val="009C7ED6"/>
    <w:rsid w:val="009D69ED"/>
    <w:rsid w:val="009E7772"/>
    <w:rsid w:val="009F15D8"/>
    <w:rsid w:val="009F1A56"/>
    <w:rsid w:val="009F496E"/>
    <w:rsid w:val="00A16055"/>
    <w:rsid w:val="00A30E96"/>
    <w:rsid w:val="00A31283"/>
    <w:rsid w:val="00A367C8"/>
    <w:rsid w:val="00A42665"/>
    <w:rsid w:val="00A51E23"/>
    <w:rsid w:val="00A753CE"/>
    <w:rsid w:val="00A76406"/>
    <w:rsid w:val="00A7767E"/>
    <w:rsid w:val="00A87871"/>
    <w:rsid w:val="00A95717"/>
    <w:rsid w:val="00AB0675"/>
    <w:rsid w:val="00AB1C69"/>
    <w:rsid w:val="00AD0BE6"/>
    <w:rsid w:val="00AF60CE"/>
    <w:rsid w:val="00B17271"/>
    <w:rsid w:val="00B30110"/>
    <w:rsid w:val="00B357B0"/>
    <w:rsid w:val="00B454E6"/>
    <w:rsid w:val="00B605E6"/>
    <w:rsid w:val="00B62360"/>
    <w:rsid w:val="00B62D4D"/>
    <w:rsid w:val="00B82554"/>
    <w:rsid w:val="00B82AB2"/>
    <w:rsid w:val="00B953B6"/>
    <w:rsid w:val="00BB0D38"/>
    <w:rsid w:val="00BB2868"/>
    <w:rsid w:val="00BC3919"/>
    <w:rsid w:val="00BC3C19"/>
    <w:rsid w:val="00BD0706"/>
    <w:rsid w:val="00BF1055"/>
    <w:rsid w:val="00C14538"/>
    <w:rsid w:val="00C3010F"/>
    <w:rsid w:val="00C4127E"/>
    <w:rsid w:val="00C64BA1"/>
    <w:rsid w:val="00C7296A"/>
    <w:rsid w:val="00C74A4C"/>
    <w:rsid w:val="00C75237"/>
    <w:rsid w:val="00C91B67"/>
    <w:rsid w:val="00C91FDF"/>
    <w:rsid w:val="00C96DC4"/>
    <w:rsid w:val="00C96F92"/>
    <w:rsid w:val="00C9703A"/>
    <w:rsid w:val="00CA2449"/>
    <w:rsid w:val="00CC218E"/>
    <w:rsid w:val="00CC67DC"/>
    <w:rsid w:val="00CD02CA"/>
    <w:rsid w:val="00CD0D6E"/>
    <w:rsid w:val="00CF2666"/>
    <w:rsid w:val="00D23953"/>
    <w:rsid w:val="00D51650"/>
    <w:rsid w:val="00D570F9"/>
    <w:rsid w:val="00D81183"/>
    <w:rsid w:val="00D93DFB"/>
    <w:rsid w:val="00D94026"/>
    <w:rsid w:val="00D96BAD"/>
    <w:rsid w:val="00DC0711"/>
    <w:rsid w:val="00DD4E8D"/>
    <w:rsid w:val="00DD5EFA"/>
    <w:rsid w:val="00DE4B8D"/>
    <w:rsid w:val="00DF33B8"/>
    <w:rsid w:val="00E00136"/>
    <w:rsid w:val="00E53CA5"/>
    <w:rsid w:val="00E62952"/>
    <w:rsid w:val="00E874AD"/>
    <w:rsid w:val="00EE41A4"/>
    <w:rsid w:val="00EE5244"/>
    <w:rsid w:val="00EF0BC0"/>
    <w:rsid w:val="00F23F5F"/>
    <w:rsid w:val="00F30919"/>
    <w:rsid w:val="00F420E8"/>
    <w:rsid w:val="00F525F1"/>
    <w:rsid w:val="00F55046"/>
    <w:rsid w:val="00F7217E"/>
    <w:rsid w:val="00F757E5"/>
    <w:rsid w:val="00F85F88"/>
    <w:rsid w:val="00F91248"/>
    <w:rsid w:val="00FC22E2"/>
    <w:rsid w:val="00FC6665"/>
    <w:rsid w:val="00FE0AE3"/>
    <w:rsid w:val="00FE2F89"/>
    <w:rsid w:val="00FE41D1"/>
    <w:rsid w:val="00FF2398"/>
    <w:rsid w:val="00FF65D0"/>
    <w:rsid w:val="2AAB20A8"/>
    <w:rsid w:val="43F591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07CAE"/>
  <w15:chartTrackingRefBased/>
  <w15:docId w15:val="{2196A893-4A1B-471B-B4D1-13F5FBE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Comic Sans MS" w:hAnsi="Comic Sans MS"/>
      <w:sz w:val="22"/>
      <w:szCs w:val="24"/>
    </w:rPr>
  </w:style>
  <w:style w:type="paragraph" w:styleId="Naslov1">
    <w:name w:val="heading 1"/>
    <w:basedOn w:val="Navaden"/>
    <w:next w:val="Navaden"/>
    <w:qFormat/>
    <w:pPr>
      <w:keepNext/>
      <w:ind w:left="708" w:firstLine="708"/>
      <w:outlineLvl w:val="0"/>
    </w:pPr>
    <w:rPr>
      <w:rFonts w:ascii="Times New Roman" w:hAnsi="Times New Roman"/>
      <w:color w:val="008000"/>
      <w:sz w:val="32"/>
    </w:rPr>
  </w:style>
  <w:style w:type="paragraph" w:styleId="Naslov2">
    <w:name w:val="heading 2"/>
    <w:basedOn w:val="Navaden"/>
    <w:next w:val="Navaden"/>
    <w:qFormat/>
    <w:pPr>
      <w:keepNext/>
      <w:outlineLvl w:val="1"/>
    </w:pPr>
    <w:rPr>
      <w:rFonts w:ascii="Times New Roman" w:hAnsi="Times New Roman"/>
      <w:b/>
      <w:sz w:val="28"/>
      <w:szCs w:val="20"/>
    </w:rPr>
  </w:style>
  <w:style w:type="paragraph" w:styleId="Naslov3">
    <w:name w:val="heading 3"/>
    <w:basedOn w:val="Navaden"/>
    <w:next w:val="Navaden"/>
    <w:qFormat/>
    <w:pPr>
      <w:keepNext/>
      <w:outlineLvl w:val="2"/>
    </w:pPr>
    <w:rPr>
      <w:rFonts w:ascii="Times New Roman" w:hAnsi="Times New Roman"/>
      <w:b/>
      <w:sz w:val="28"/>
      <w:szCs w:val="20"/>
    </w:rPr>
  </w:style>
  <w:style w:type="paragraph" w:styleId="Naslov4">
    <w:name w:val="heading 4"/>
    <w:basedOn w:val="Navaden"/>
    <w:next w:val="Navaden"/>
    <w:qFormat/>
    <w:pPr>
      <w:keepNext/>
      <w:outlineLvl w:val="3"/>
    </w:pPr>
    <w:rPr>
      <w:rFonts w:ascii="Times New Roman" w:hAnsi="Times New Roman"/>
      <w:color w:val="FF9900"/>
      <w:sz w:val="32"/>
    </w:rPr>
  </w:style>
  <w:style w:type="paragraph" w:styleId="Naslov5">
    <w:name w:val="heading 5"/>
    <w:basedOn w:val="Navaden"/>
    <w:next w:val="Navaden"/>
    <w:qFormat/>
    <w:pPr>
      <w:keepNext/>
      <w:jc w:val="center"/>
      <w:outlineLvl w:val="4"/>
    </w:pPr>
    <w:rPr>
      <w:rFonts w:ascii="Times New Roman" w:hAnsi="Times New Roman"/>
      <w:color w:val="0000FF"/>
      <w:sz w:val="52"/>
    </w:rPr>
  </w:style>
  <w:style w:type="paragraph" w:styleId="Naslov6">
    <w:name w:val="heading 6"/>
    <w:basedOn w:val="Navaden"/>
    <w:next w:val="Navaden"/>
    <w:qFormat/>
    <w:pPr>
      <w:keepNext/>
      <w:ind w:left="1416" w:firstLine="708"/>
      <w:outlineLvl w:val="5"/>
    </w:pPr>
    <w:rPr>
      <w:rFonts w:ascii="Times New Roman" w:hAnsi="Times New Roman"/>
      <w:color w:val="FF0000"/>
      <w:sz w:val="32"/>
    </w:rPr>
  </w:style>
  <w:style w:type="paragraph" w:styleId="Naslov7">
    <w:name w:val="heading 7"/>
    <w:basedOn w:val="Navaden"/>
    <w:next w:val="Navaden"/>
    <w:qFormat/>
    <w:pPr>
      <w:keepNext/>
      <w:ind w:left="1416" w:firstLine="708"/>
      <w:outlineLvl w:val="6"/>
    </w:pPr>
    <w:rPr>
      <w:rFonts w:ascii="Times New Roman" w:hAnsi="Times New Roman"/>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rPr>
  </w:style>
  <w:style w:type="paragraph" w:styleId="Telobesedila3">
    <w:name w:val="Body Text 3"/>
    <w:basedOn w:val="Navaden"/>
    <w:rPr>
      <w:sz w:val="20"/>
    </w:rPr>
  </w:style>
  <w:style w:type="paragraph" w:styleId="Telobesedila">
    <w:name w:val="Body Text"/>
    <w:basedOn w:val="Navaden"/>
    <w:pPr>
      <w:numPr>
        <w:ilvl w:val="12"/>
      </w:numPr>
    </w:pPr>
    <w:rPr>
      <w:rFonts w:ascii="Times New Roman" w:hAnsi="Times New Roman"/>
      <w:sz w:val="24"/>
      <w:szCs w:val="20"/>
      <w:lang w:val="en-US"/>
    </w:rPr>
  </w:style>
  <w:style w:type="paragraph" w:styleId="Glava">
    <w:name w:val="header"/>
    <w:basedOn w:val="Navaden"/>
    <w:pPr>
      <w:tabs>
        <w:tab w:val="center" w:pos="4536"/>
        <w:tab w:val="right" w:pos="9072"/>
      </w:tabs>
    </w:pPr>
    <w:rPr>
      <w:rFonts w:ascii="Times New Roman" w:hAnsi="Times New Roman"/>
      <w:sz w:val="24"/>
    </w:rPr>
  </w:style>
  <w:style w:type="character" w:styleId="tevilkastrani">
    <w:name w:val="page number"/>
    <w:basedOn w:val="Privzetapisavaodstavka"/>
  </w:style>
  <w:style w:type="paragraph" w:styleId="Noga">
    <w:name w:val="footer"/>
    <w:basedOn w:val="Navaden"/>
    <w:pPr>
      <w:tabs>
        <w:tab w:val="center" w:pos="4536"/>
        <w:tab w:val="right" w:pos="9072"/>
      </w:tabs>
    </w:pPr>
    <w:rPr>
      <w:rFonts w:ascii="Times New Roman" w:hAnsi="Times New Roman"/>
      <w:sz w:val="24"/>
    </w:rPr>
  </w:style>
  <w:style w:type="paragraph" w:styleId="Zgradbadokumenta">
    <w:name w:val="Document Map"/>
    <w:basedOn w:val="Navaden"/>
    <w:semiHidden/>
    <w:rsid w:val="00903B8B"/>
    <w:pPr>
      <w:shd w:val="clear" w:color="auto" w:fill="000080"/>
    </w:pPr>
    <w:rPr>
      <w:rFonts w:ascii="Tahoma" w:hAnsi="Tahoma" w:cs="Tahoma"/>
      <w:sz w:val="20"/>
      <w:szCs w:val="20"/>
    </w:rPr>
  </w:style>
  <w:style w:type="character" w:styleId="Krepko">
    <w:name w:val="Strong"/>
    <w:qFormat/>
    <w:rsid w:val="001F45A2"/>
    <w:rPr>
      <w:b/>
      <w:bCs/>
    </w:rPr>
  </w:style>
  <w:style w:type="paragraph" w:styleId="Napis">
    <w:name w:val="caption"/>
    <w:basedOn w:val="Navaden"/>
    <w:next w:val="Navaden"/>
    <w:qFormat/>
    <w:rsid w:val="001F45A2"/>
    <w:pPr>
      <w:tabs>
        <w:tab w:val="left" w:pos="3402"/>
        <w:tab w:val="left" w:pos="5670"/>
      </w:tabs>
    </w:pPr>
    <w:rPr>
      <w:sz w:val="28"/>
      <w:szCs w:val="27"/>
    </w:rPr>
  </w:style>
  <w:style w:type="paragraph" w:styleId="Besedilooblaka">
    <w:name w:val="Balloon Text"/>
    <w:basedOn w:val="Navaden"/>
    <w:semiHidden/>
    <w:rsid w:val="00EF0BC0"/>
    <w:rPr>
      <w:rFonts w:ascii="Tahoma" w:hAnsi="Tahoma" w:cs="Tahoma"/>
      <w:sz w:val="16"/>
      <w:szCs w:val="16"/>
    </w:rPr>
  </w:style>
  <w:style w:type="character" w:styleId="Pripombasklic">
    <w:name w:val="annotation reference"/>
    <w:rsid w:val="00025827"/>
    <w:rPr>
      <w:sz w:val="16"/>
      <w:szCs w:val="16"/>
    </w:rPr>
  </w:style>
  <w:style w:type="paragraph" w:styleId="Pripombabesedilo">
    <w:name w:val="annotation text"/>
    <w:basedOn w:val="Navaden"/>
    <w:link w:val="PripombabesediloZnak"/>
    <w:rsid w:val="00025827"/>
    <w:rPr>
      <w:sz w:val="20"/>
      <w:szCs w:val="20"/>
    </w:rPr>
  </w:style>
  <w:style w:type="character" w:customStyle="1" w:styleId="PripombabesediloZnak">
    <w:name w:val="Pripomba – besedilo Znak"/>
    <w:link w:val="Pripombabesedilo"/>
    <w:rsid w:val="00025827"/>
    <w:rPr>
      <w:rFonts w:ascii="Comic Sans MS" w:hAnsi="Comic Sans MS"/>
    </w:rPr>
  </w:style>
  <w:style w:type="paragraph" w:styleId="Zadevapripombe">
    <w:name w:val="annotation subject"/>
    <w:basedOn w:val="Pripombabesedilo"/>
    <w:next w:val="Pripombabesedilo"/>
    <w:link w:val="ZadevapripombeZnak"/>
    <w:rsid w:val="00025827"/>
    <w:rPr>
      <w:b/>
      <w:bCs/>
    </w:rPr>
  </w:style>
  <w:style w:type="character" w:customStyle="1" w:styleId="ZadevapripombeZnak">
    <w:name w:val="Zadeva pripombe Znak"/>
    <w:link w:val="Zadevapripombe"/>
    <w:rsid w:val="00025827"/>
    <w:rPr>
      <w:rFonts w:ascii="Comic Sans MS" w:hAnsi="Comic Sans MS"/>
      <w:b/>
      <w:bCs/>
    </w:rPr>
  </w:style>
  <w:style w:type="character" w:customStyle="1" w:styleId="normaltextrun">
    <w:name w:val="normaltextrun"/>
    <w:basedOn w:val="Privzetapisavaodstavka"/>
    <w:rsid w:val="001E068F"/>
  </w:style>
  <w:style w:type="character" w:customStyle="1" w:styleId="eop">
    <w:name w:val="eop"/>
    <w:basedOn w:val="Privzetapisavaodstavka"/>
    <w:rsid w:val="001E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5350">
      <w:bodyDiv w:val="1"/>
      <w:marLeft w:val="0"/>
      <w:marRight w:val="0"/>
      <w:marTop w:val="0"/>
      <w:marBottom w:val="0"/>
      <w:divBdr>
        <w:top w:val="none" w:sz="0" w:space="0" w:color="auto"/>
        <w:left w:val="none" w:sz="0" w:space="0" w:color="auto"/>
        <w:bottom w:val="none" w:sz="0" w:space="0" w:color="auto"/>
        <w:right w:val="none" w:sz="0" w:space="0" w:color="auto"/>
      </w:divBdr>
    </w:div>
    <w:div w:id="524439340">
      <w:bodyDiv w:val="1"/>
      <w:marLeft w:val="0"/>
      <w:marRight w:val="0"/>
      <w:marTop w:val="0"/>
      <w:marBottom w:val="0"/>
      <w:divBdr>
        <w:top w:val="none" w:sz="0" w:space="0" w:color="auto"/>
        <w:left w:val="none" w:sz="0" w:space="0" w:color="auto"/>
        <w:bottom w:val="none" w:sz="0" w:space="0" w:color="auto"/>
        <w:right w:val="none" w:sz="0" w:space="0" w:color="auto"/>
      </w:divBdr>
    </w:div>
    <w:div w:id="597443775">
      <w:bodyDiv w:val="1"/>
      <w:marLeft w:val="0"/>
      <w:marRight w:val="0"/>
      <w:marTop w:val="0"/>
      <w:marBottom w:val="0"/>
      <w:divBdr>
        <w:top w:val="none" w:sz="0" w:space="0" w:color="auto"/>
        <w:left w:val="none" w:sz="0" w:space="0" w:color="auto"/>
        <w:bottom w:val="none" w:sz="0" w:space="0" w:color="auto"/>
        <w:right w:val="none" w:sz="0" w:space="0" w:color="auto"/>
      </w:divBdr>
    </w:div>
    <w:div w:id="612248071">
      <w:bodyDiv w:val="1"/>
      <w:marLeft w:val="0"/>
      <w:marRight w:val="0"/>
      <w:marTop w:val="0"/>
      <w:marBottom w:val="0"/>
      <w:divBdr>
        <w:top w:val="none" w:sz="0" w:space="0" w:color="auto"/>
        <w:left w:val="none" w:sz="0" w:space="0" w:color="auto"/>
        <w:bottom w:val="none" w:sz="0" w:space="0" w:color="auto"/>
        <w:right w:val="none" w:sz="0" w:space="0" w:color="auto"/>
      </w:divBdr>
    </w:div>
    <w:div w:id="655493685">
      <w:bodyDiv w:val="1"/>
      <w:marLeft w:val="0"/>
      <w:marRight w:val="0"/>
      <w:marTop w:val="0"/>
      <w:marBottom w:val="0"/>
      <w:divBdr>
        <w:top w:val="none" w:sz="0" w:space="0" w:color="auto"/>
        <w:left w:val="none" w:sz="0" w:space="0" w:color="auto"/>
        <w:bottom w:val="none" w:sz="0" w:space="0" w:color="auto"/>
        <w:right w:val="none" w:sz="0" w:space="0" w:color="auto"/>
      </w:divBdr>
    </w:div>
    <w:div w:id="845753769">
      <w:bodyDiv w:val="1"/>
      <w:marLeft w:val="0"/>
      <w:marRight w:val="0"/>
      <w:marTop w:val="0"/>
      <w:marBottom w:val="0"/>
      <w:divBdr>
        <w:top w:val="none" w:sz="0" w:space="0" w:color="auto"/>
        <w:left w:val="none" w:sz="0" w:space="0" w:color="auto"/>
        <w:bottom w:val="none" w:sz="0" w:space="0" w:color="auto"/>
        <w:right w:val="none" w:sz="0" w:space="0" w:color="auto"/>
      </w:divBdr>
    </w:div>
    <w:div w:id="928657001">
      <w:bodyDiv w:val="1"/>
      <w:marLeft w:val="0"/>
      <w:marRight w:val="0"/>
      <w:marTop w:val="0"/>
      <w:marBottom w:val="0"/>
      <w:divBdr>
        <w:top w:val="none" w:sz="0" w:space="0" w:color="auto"/>
        <w:left w:val="none" w:sz="0" w:space="0" w:color="auto"/>
        <w:bottom w:val="none" w:sz="0" w:space="0" w:color="auto"/>
        <w:right w:val="none" w:sz="0" w:space="0" w:color="auto"/>
      </w:divBdr>
    </w:div>
    <w:div w:id="993415882">
      <w:bodyDiv w:val="1"/>
      <w:marLeft w:val="0"/>
      <w:marRight w:val="0"/>
      <w:marTop w:val="0"/>
      <w:marBottom w:val="0"/>
      <w:divBdr>
        <w:top w:val="none" w:sz="0" w:space="0" w:color="auto"/>
        <w:left w:val="none" w:sz="0" w:space="0" w:color="auto"/>
        <w:bottom w:val="none" w:sz="0" w:space="0" w:color="auto"/>
        <w:right w:val="none" w:sz="0" w:space="0" w:color="auto"/>
      </w:divBdr>
    </w:div>
    <w:div w:id="1016929476">
      <w:bodyDiv w:val="1"/>
      <w:marLeft w:val="0"/>
      <w:marRight w:val="0"/>
      <w:marTop w:val="0"/>
      <w:marBottom w:val="0"/>
      <w:divBdr>
        <w:top w:val="none" w:sz="0" w:space="0" w:color="auto"/>
        <w:left w:val="none" w:sz="0" w:space="0" w:color="auto"/>
        <w:bottom w:val="none" w:sz="0" w:space="0" w:color="auto"/>
        <w:right w:val="none" w:sz="0" w:space="0" w:color="auto"/>
      </w:divBdr>
    </w:div>
    <w:div w:id="1030641097">
      <w:bodyDiv w:val="1"/>
      <w:marLeft w:val="0"/>
      <w:marRight w:val="0"/>
      <w:marTop w:val="0"/>
      <w:marBottom w:val="0"/>
      <w:divBdr>
        <w:top w:val="none" w:sz="0" w:space="0" w:color="auto"/>
        <w:left w:val="none" w:sz="0" w:space="0" w:color="auto"/>
        <w:bottom w:val="none" w:sz="0" w:space="0" w:color="auto"/>
        <w:right w:val="none" w:sz="0" w:space="0" w:color="auto"/>
      </w:divBdr>
    </w:div>
    <w:div w:id="1135371370">
      <w:bodyDiv w:val="1"/>
      <w:marLeft w:val="0"/>
      <w:marRight w:val="0"/>
      <w:marTop w:val="0"/>
      <w:marBottom w:val="0"/>
      <w:divBdr>
        <w:top w:val="none" w:sz="0" w:space="0" w:color="auto"/>
        <w:left w:val="none" w:sz="0" w:space="0" w:color="auto"/>
        <w:bottom w:val="none" w:sz="0" w:space="0" w:color="auto"/>
        <w:right w:val="none" w:sz="0" w:space="0" w:color="auto"/>
      </w:divBdr>
    </w:div>
    <w:div w:id="1161123767">
      <w:bodyDiv w:val="1"/>
      <w:marLeft w:val="0"/>
      <w:marRight w:val="0"/>
      <w:marTop w:val="0"/>
      <w:marBottom w:val="0"/>
      <w:divBdr>
        <w:top w:val="none" w:sz="0" w:space="0" w:color="auto"/>
        <w:left w:val="none" w:sz="0" w:space="0" w:color="auto"/>
        <w:bottom w:val="none" w:sz="0" w:space="0" w:color="auto"/>
        <w:right w:val="none" w:sz="0" w:space="0" w:color="auto"/>
      </w:divBdr>
    </w:div>
    <w:div w:id="1257783720">
      <w:bodyDiv w:val="1"/>
      <w:marLeft w:val="0"/>
      <w:marRight w:val="0"/>
      <w:marTop w:val="0"/>
      <w:marBottom w:val="0"/>
      <w:divBdr>
        <w:top w:val="none" w:sz="0" w:space="0" w:color="auto"/>
        <w:left w:val="none" w:sz="0" w:space="0" w:color="auto"/>
        <w:bottom w:val="none" w:sz="0" w:space="0" w:color="auto"/>
        <w:right w:val="none" w:sz="0" w:space="0" w:color="auto"/>
      </w:divBdr>
    </w:div>
    <w:div w:id="1289237858">
      <w:bodyDiv w:val="1"/>
      <w:marLeft w:val="0"/>
      <w:marRight w:val="0"/>
      <w:marTop w:val="0"/>
      <w:marBottom w:val="0"/>
      <w:divBdr>
        <w:top w:val="none" w:sz="0" w:space="0" w:color="auto"/>
        <w:left w:val="none" w:sz="0" w:space="0" w:color="auto"/>
        <w:bottom w:val="none" w:sz="0" w:space="0" w:color="auto"/>
        <w:right w:val="none" w:sz="0" w:space="0" w:color="auto"/>
      </w:divBdr>
    </w:div>
    <w:div w:id="1397970779">
      <w:bodyDiv w:val="1"/>
      <w:marLeft w:val="0"/>
      <w:marRight w:val="0"/>
      <w:marTop w:val="0"/>
      <w:marBottom w:val="0"/>
      <w:divBdr>
        <w:top w:val="none" w:sz="0" w:space="0" w:color="auto"/>
        <w:left w:val="none" w:sz="0" w:space="0" w:color="auto"/>
        <w:bottom w:val="none" w:sz="0" w:space="0" w:color="auto"/>
        <w:right w:val="none" w:sz="0" w:space="0" w:color="auto"/>
      </w:divBdr>
    </w:div>
    <w:div w:id="1638536402">
      <w:bodyDiv w:val="1"/>
      <w:marLeft w:val="0"/>
      <w:marRight w:val="0"/>
      <w:marTop w:val="0"/>
      <w:marBottom w:val="0"/>
      <w:divBdr>
        <w:top w:val="none" w:sz="0" w:space="0" w:color="auto"/>
        <w:left w:val="none" w:sz="0" w:space="0" w:color="auto"/>
        <w:bottom w:val="none" w:sz="0" w:space="0" w:color="auto"/>
        <w:right w:val="none" w:sz="0" w:space="0" w:color="auto"/>
      </w:divBdr>
    </w:div>
    <w:div w:id="1737047244">
      <w:bodyDiv w:val="1"/>
      <w:marLeft w:val="0"/>
      <w:marRight w:val="0"/>
      <w:marTop w:val="0"/>
      <w:marBottom w:val="0"/>
      <w:divBdr>
        <w:top w:val="none" w:sz="0" w:space="0" w:color="auto"/>
        <w:left w:val="none" w:sz="0" w:space="0" w:color="auto"/>
        <w:bottom w:val="none" w:sz="0" w:space="0" w:color="auto"/>
        <w:right w:val="none" w:sz="0" w:space="0" w:color="auto"/>
      </w:divBdr>
    </w:div>
    <w:div w:id="1812475987">
      <w:bodyDiv w:val="1"/>
      <w:marLeft w:val="0"/>
      <w:marRight w:val="0"/>
      <w:marTop w:val="0"/>
      <w:marBottom w:val="0"/>
      <w:divBdr>
        <w:top w:val="none" w:sz="0" w:space="0" w:color="auto"/>
        <w:left w:val="none" w:sz="0" w:space="0" w:color="auto"/>
        <w:bottom w:val="none" w:sz="0" w:space="0" w:color="auto"/>
        <w:right w:val="none" w:sz="0" w:space="0" w:color="auto"/>
      </w:divBdr>
    </w:div>
    <w:div w:id="1832476788">
      <w:bodyDiv w:val="1"/>
      <w:marLeft w:val="0"/>
      <w:marRight w:val="0"/>
      <w:marTop w:val="0"/>
      <w:marBottom w:val="0"/>
      <w:divBdr>
        <w:top w:val="none" w:sz="0" w:space="0" w:color="auto"/>
        <w:left w:val="none" w:sz="0" w:space="0" w:color="auto"/>
        <w:bottom w:val="none" w:sz="0" w:space="0" w:color="auto"/>
        <w:right w:val="none" w:sz="0" w:space="0" w:color="auto"/>
      </w:divBdr>
    </w:div>
    <w:div w:id="1872377136">
      <w:bodyDiv w:val="1"/>
      <w:marLeft w:val="0"/>
      <w:marRight w:val="0"/>
      <w:marTop w:val="0"/>
      <w:marBottom w:val="0"/>
      <w:divBdr>
        <w:top w:val="none" w:sz="0" w:space="0" w:color="auto"/>
        <w:left w:val="none" w:sz="0" w:space="0" w:color="auto"/>
        <w:bottom w:val="none" w:sz="0" w:space="0" w:color="auto"/>
        <w:right w:val="none" w:sz="0" w:space="0" w:color="auto"/>
      </w:divBdr>
    </w:div>
    <w:div w:id="1927105963">
      <w:bodyDiv w:val="1"/>
      <w:marLeft w:val="0"/>
      <w:marRight w:val="0"/>
      <w:marTop w:val="0"/>
      <w:marBottom w:val="0"/>
      <w:divBdr>
        <w:top w:val="none" w:sz="0" w:space="0" w:color="auto"/>
        <w:left w:val="none" w:sz="0" w:space="0" w:color="auto"/>
        <w:bottom w:val="none" w:sz="0" w:space="0" w:color="auto"/>
        <w:right w:val="none" w:sz="0" w:space="0" w:color="auto"/>
      </w:divBdr>
    </w:div>
    <w:div w:id="1929387341">
      <w:bodyDiv w:val="1"/>
      <w:marLeft w:val="0"/>
      <w:marRight w:val="0"/>
      <w:marTop w:val="0"/>
      <w:marBottom w:val="0"/>
      <w:divBdr>
        <w:top w:val="none" w:sz="0" w:space="0" w:color="auto"/>
        <w:left w:val="none" w:sz="0" w:space="0" w:color="auto"/>
        <w:bottom w:val="none" w:sz="0" w:space="0" w:color="auto"/>
        <w:right w:val="none" w:sz="0" w:space="0" w:color="auto"/>
      </w:divBdr>
    </w:div>
    <w:div w:id="19592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5" ma:contentTypeDescription="Ustvari nov dokument." ma:contentTypeScope="" ma:versionID="1c6e47e6c248831684f527f2262669b8">
  <xsd:schema xmlns:xsd="http://www.w3.org/2001/XMLSchema" xmlns:xs="http://www.w3.org/2001/XMLSchema" xmlns:p="http://schemas.microsoft.com/office/2006/metadata/properties" xmlns:ns2="ad77ee62-bb45-48e0-8476-4307ae7a337e" targetNamespace="http://schemas.microsoft.com/office/2006/metadata/properties" ma:root="true" ma:fieldsID="5d044519795c9836f0049a199db6b64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42AA3A-FEB2-4D3C-BD26-04E2500A5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9B86E-D101-4FD2-BDCA-02C7CC3EF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724FC-0F5B-46A0-9F63-4FE0DF8FF773}">
  <ds:schemaRefs>
    <ds:schemaRef ds:uri="http://schemas.microsoft.com/sharepoint/v3/contenttype/forms"/>
  </ds:schemaRefs>
</ds:datastoreItem>
</file>

<file path=customXml/itemProps4.xml><?xml version="1.0" encoding="utf-8"?>
<ds:datastoreItem xmlns:ds="http://schemas.openxmlformats.org/officeDocument/2006/customXml" ds:itemID="{C86617F5-E04F-4FD2-A3A0-B7042C99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1471</Words>
  <Characters>8389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4</vt:lpstr>
    </vt:vector>
  </TitlesOfParts>
  <Company>CŠOD</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Burja2001</dc:creator>
  <cp:keywords/>
  <dc:description/>
  <cp:lastModifiedBy>Tina Rejc CSOD PRVINE</cp:lastModifiedBy>
  <cp:revision>18</cp:revision>
  <cp:lastPrinted>2009-05-12T13:07:00Z</cp:lastPrinted>
  <dcterms:created xsi:type="dcterms:W3CDTF">2020-09-03T12:09:00Z</dcterms:created>
  <dcterms:modified xsi:type="dcterms:W3CDTF">2021-01-14T11:04:00Z</dcterms:modified>
</cp:coreProperties>
</file>