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3"/>
        <w:gridCol w:w="7767"/>
      </w:tblGrid>
      <w:tr w:rsidR="00E543B4">
        <w:tc>
          <w:tcPr>
            <w:tcW w:w="1593" w:type="dxa"/>
          </w:tcPr>
          <w:p w:rsidR="00E543B4" w:rsidRDefault="00E543B4" w:rsidP="00E543B4">
            <w:pPr>
              <w:pStyle w:val="Telobesedila3"/>
              <w:spacing w:before="120" w:after="120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3.1</w:t>
            </w:r>
          </w:p>
        </w:tc>
        <w:tc>
          <w:tcPr>
            <w:tcW w:w="7767" w:type="dxa"/>
          </w:tcPr>
          <w:p w:rsidR="00E543B4" w:rsidRDefault="00E543B4" w:rsidP="00E543B4">
            <w:pPr>
              <w:pStyle w:val="Telobesedila3"/>
              <w:spacing w:before="120" w:after="120"/>
              <w:ind w:left="315"/>
              <w:jc w:val="left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NASLOVNA STRAN načrta gradbenih konstrukcij</w:t>
            </w:r>
          </w:p>
        </w:tc>
      </w:tr>
    </w:tbl>
    <w:p w:rsidR="00E543B4" w:rsidRDefault="00E543B4" w:rsidP="00E543B4">
      <w:pPr>
        <w:pStyle w:val="Telobesedila3"/>
        <w:jc w:val="left"/>
        <w:rPr>
          <w:rFonts w:ascii="Tahoma" w:hAnsi="Tahoma" w:cs="Tahoma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E543B4">
        <w:tc>
          <w:tcPr>
            <w:tcW w:w="9356" w:type="dxa"/>
            <w:tcBorders>
              <w:top w:val="single" w:sz="4" w:space="0" w:color="auto"/>
            </w:tcBorders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8"/>
                <w:szCs w:val="24"/>
              </w:rPr>
            </w:pPr>
            <w:r>
              <w:rPr>
                <w:rFonts w:ascii="Tahoma" w:hAnsi="Tahoma" w:cs="Tahoma"/>
                <w:sz w:val="28"/>
                <w:szCs w:val="24"/>
              </w:rPr>
              <w:t>3 - NAČRT GRADBENIH KONSTRUKCIJ</w:t>
            </w:r>
          </w:p>
          <w:p w:rsidR="00E543B4" w:rsidRDefault="00E543B4" w:rsidP="00E543B4">
            <w:pPr>
              <w:pStyle w:val="Telobesedila3"/>
              <w:jc w:val="left"/>
              <w:rPr>
                <w:rFonts w:ascii="Tahoma" w:hAnsi="Tahoma" w:cs="Tahoma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INVESTITOR:</w:t>
            </w:r>
          </w:p>
          <w:p w:rsidR="00E543B4" w:rsidRPr="0070669A" w:rsidRDefault="00E543B4" w:rsidP="00E543B4">
            <w:pPr>
              <w:ind w:left="4254" w:hanging="4254"/>
              <w:jc w:val="center"/>
              <w:rPr>
                <w:rFonts w:ascii="Tahoma" w:hAnsi="Tahoma" w:cs="Arial"/>
                <w:b/>
              </w:rPr>
            </w:pPr>
            <w:r>
              <w:rPr>
                <w:rFonts w:ascii="Tahoma" w:hAnsi="Tahoma" w:cs="Arial"/>
                <w:b/>
              </w:rPr>
              <w:t>Republika Slovenija</w:t>
            </w:r>
          </w:p>
          <w:p w:rsidR="00E543B4" w:rsidRPr="0070669A" w:rsidRDefault="00E543B4" w:rsidP="00E543B4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Gregorčičeva 20</w:t>
            </w:r>
          </w:p>
          <w:p w:rsidR="00E543B4" w:rsidRPr="0070669A" w:rsidRDefault="00E543B4" w:rsidP="00E543B4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1000 Ljubljana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16"/>
              </w:rPr>
            </w:pPr>
          </w:p>
        </w:tc>
      </w:tr>
      <w:tr w:rsidR="00E543B4">
        <w:tc>
          <w:tcPr>
            <w:tcW w:w="9356" w:type="dxa"/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OBJEKT:</w:t>
            </w:r>
          </w:p>
          <w:p w:rsidR="00E543B4" w:rsidRPr="0070669A" w:rsidRDefault="00E543B4" w:rsidP="00E543B4">
            <w:pPr>
              <w:ind w:left="4254" w:hanging="4254"/>
              <w:jc w:val="center"/>
              <w:rPr>
                <w:rFonts w:ascii="Tahoma" w:hAnsi="Tahoma"/>
                <w:b/>
                <w:bCs/>
              </w:rPr>
            </w:pPr>
            <w:r>
              <w:rPr>
                <w:rFonts w:ascii="Tahoma" w:hAnsi="Tahoma"/>
                <w:b/>
              </w:rPr>
              <w:t>DOM BOHINJ</w:t>
            </w:r>
          </w:p>
          <w:p w:rsidR="00E543B4" w:rsidRPr="006414DF" w:rsidRDefault="00E543B4" w:rsidP="00E543B4">
            <w:pPr>
              <w:pStyle w:val="Telobesedila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Ribčev laz 63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</w:tc>
      </w:tr>
      <w:tr w:rsidR="00E543B4">
        <w:tc>
          <w:tcPr>
            <w:tcW w:w="9356" w:type="dxa"/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  <w:szCs w:val="22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  <w:szCs w:val="22"/>
              </w:rPr>
              <w:t>VRSTA PROJEKTNE DOKUMENTACIJE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  <w:szCs w:val="24"/>
              </w:rPr>
            </w:pPr>
            <w:r w:rsidRPr="006B1713">
              <w:rPr>
                <w:rFonts w:ascii="Tahoma" w:hAnsi="Tahoma" w:cs="Tahoma"/>
                <w:sz w:val="24"/>
                <w:szCs w:val="24"/>
              </w:rPr>
              <w:t xml:space="preserve">PROJEKT ZA </w:t>
            </w:r>
            <w:r w:rsidR="00BF56F2">
              <w:rPr>
                <w:rFonts w:ascii="Tahoma" w:hAnsi="Tahoma" w:cs="Tahoma"/>
                <w:sz w:val="24"/>
                <w:szCs w:val="24"/>
              </w:rPr>
              <w:t>IZVEDBO</w:t>
            </w:r>
            <w:r w:rsidRPr="006B1713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–</w:t>
            </w:r>
            <w:r w:rsidR="00BF56F2">
              <w:rPr>
                <w:rFonts w:ascii="Tahoma" w:hAnsi="Tahoma" w:cs="Tahoma"/>
                <w:sz w:val="24"/>
                <w:szCs w:val="24"/>
              </w:rPr>
              <w:t xml:space="preserve"> PZI</w:t>
            </w:r>
          </w:p>
          <w:p w:rsidR="00E543B4" w:rsidRDefault="00E543B4" w:rsidP="00BF56F2">
            <w:pPr>
              <w:pStyle w:val="Telobesedila3"/>
              <w:rPr>
                <w:rFonts w:ascii="Tahoma" w:hAnsi="Tahoma" w:cs="Tahoma"/>
              </w:rPr>
            </w:pPr>
          </w:p>
        </w:tc>
      </w:tr>
      <w:tr w:rsidR="00E543B4">
        <w:tc>
          <w:tcPr>
            <w:tcW w:w="9356" w:type="dxa"/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ZA GRADNJO:</w:t>
            </w:r>
          </w:p>
          <w:p w:rsidR="00E543B4" w:rsidRPr="006414DF" w:rsidRDefault="00E543B4" w:rsidP="00E543B4">
            <w:pPr>
              <w:pStyle w:val="Telobesedila3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REKONSTRUKCIJA 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</w:tc>
      </w:tr>
      <w:tr w:rsidR="00E543B4">
        <w:tc>
          <w:tcPr>
            <w:tcW w:w="9356" w:type="dxa"/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>PROJEKTANT: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bCs/>
                <w:sz w:val="20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URH ARHITEKTI d.o.o.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8"/>
              </w:rPr>
            </w:pPr>
            <w:r>
              <w:rPr>
                <w:rFonts w:ascii="Tahoma" w:hAnsi="Tahoma" w:cs="Tahoma"/>
                <w:b w:val="0"/>
                <w:sz w:val="28"/>
              </w:rPr>
              <w:t>Eipprova 9A, Ljubljana</w:t>
            </w:r>
          </w:p>
          <w:p w:rsidR="00E543B4" w:rsidRPr="002F7E09" w:rsidRDefault="00E543B4" w:rsidP="00E543B4">
            <w:pPr>
              <w:pStyle w:val="Telobesedila3"/>
              <w:rPr>
                <w:rFonts w:ascii="Tahoma" w:hAnsi="Tahoma" w:cs="Tahoma"/>
                <w:sz w:val="8"/>
                <w:szCs w:val="8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Direktor: mag. Bruno Urh, univ.dipl.inž.arh.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………………………………………………………………………………….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 w:val="0"/>
                <w:sz w:val="16"/>
              </w:rPr>
              <w:t>(žig in podpis odgovorne osebe projektanta)</w:t>
            </w:r>
          </w:p>
        </w:tc>
      </w:tr>
      <w:tr w:rsidR="00E543B4">
        <w:tc>
          <w:tcPr>
            <w:tcW w:w="9356" w:type="dxa"/>
            <w:tcBorders>
              <w:bottom w:val="single" w:sz="4" w:space="0" w:color="auto"/>
            </w:tcBorders>
          </w:tcPr>
          <w:p w:rsidR="00E543B4" w:rsidRDefault="00E543B4" w:rsidP="00E543B4">
            <w:pPr>
              <w:pStyle w:val="Telobesedila3"/>
              <w:rPr>
                <w:rFonts w:ascii="Tahoma" w:hAnsi="Tahoma" w:cs="Tahoma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ODGOVORNI PROJEKTANT: 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Slavko Zalar, univ.dipl.inž.grad.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IZS G-0731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sz w:val="24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………………………………………………………………………………….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16"/>
              </w:rPr>
            </w:pPr>
            <w:r>
              <w:rPr>
                <w:rFonts w:ascii="Tahoma" w:hAnsi="Tahoma" w:cs="Tahoma"/>
                <w:b w:val="0"/>
                <w:sz w:val="16"/>
              </w:rPr>
              <w:t>(osebni žig, podpis)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sz w:val="16"/>
              </w:rPr>
            </w:pP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bCs/>
                <w:sz w:val="20"/>
              </w:rPr>
            </w:pPr>
            <w:r>
              <w:rPr>
                <w:rFonts w:ascii="Tahoma" w:hAnsi="Tahoma" w:cs="Tahoma"/>
                <w:b w:val="0"/>
                <w:bCs/>
                <w:sz w:val="20"/>
              </w:rPr>
              <w:t xml:space="preserve">ŠTEVILKA PROJEKTA, KRAJ  IN DATUM IZDELAVE PROJEKTA: </w:t>
            </w:r>
          </w:p>
          <w:p w:rsidR="00E543B4" w:rsidRDefault="00E543B4" w:rsidP="00E543B4">
            <w:pPr>
              <w:pStyle w:val="Telobesedila3"/>
              <w:rPr>
                <w:rFonts w:ascii="Tahoma" w:hAnsi="Tahoma" w:cs="Tahoma"/>
                <w:b w:val="0"/>
                <w:bCs/>
                <w:sz w:val="20"/>
              </w:rPr>
            </w:pPr>
          </w:p>
          <w:p w:rsidR="00E543B4" w:rsidRPr="00287BC9" w:rsidRDefault="00BF56F2" w:rsidP="00BF56F2">
            <w:pPr>
              <w:pStyle w:val="Telobesedila3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CŠOD/PZI/2014</w:t>
            </w:r>
            <w:r w:rsidR="00E543B4">
              <w:rPr>
                <w:rFonts w:ascii="Tahoma" w:hAnsi="Tahoma" w:cs="Tahoma"/>
                <w:sz w:val="24"/>
              </w:rPr>
              <w:t xml:space="preserve">, Ljubljana, </w:t>
            </w:r>
            <w:r>
              <w:rPr>
                <w:rFonts w:ascii="Tahoma" w:hAnsi="Tahoma" w:cs="Tahoma"/>
                <w:sz w:val="24"/>
              </w:rPr>
              <w:t>december</w:t>
            </w:r>
            <w:r w:rsidR="00E543B4">
              <w:rPr>
                <w:rFonts w:ascii="Tahoma" w:hAnsi="Tahoma" w:cs="Tahoma"/>
                <w:sz w:val="24"/>
              </w:rPr>
              <w:t xml:space="preserve"> 2014</w:t>
            </w:r>
          </w:p>
        </w:tc>
      </w:tr>
    </w:tbl>
    <w:p w:rsidR="00E543B4" w:rsidRDefault="00E543B4">
      <w:pPr>
        <w:pStyle w:val="Telobesedila3"/>
        <w:ind w:right="565"/>
        <w:jc w:val="both"/>
        <w:outlineLvl w:val="0"/>
        <w:rPr>
          <w:rFonts w:ascii="Tahoma" w:hAnsi="Tahoma" w:cs="Tahoma"/>
          <w:spacing w:val="40"/>
          <w:sz w:val="28"/>
          <w:szCs w:val="28"/>
        </w:rPr>
      </w:pPr>
    </w:p>
    <w:p w:rsidR="00E543B4" w:rsidRDefault="00E543B4">
      <w:pPr>
        <w:rPr>
          <w:rFonts w:ascii="Tahoma" w:hAnsi="Tahoma" w:cs="Tahoma"/>
        </w:rPr>
      </w:pPr>
    </w:p>
    <w:tbl>
      <w:tblPr>
        <w:tblpPr w:leftFromText="141" w:rightFromText="141" w:vertAnchor="page" w:horzAnchor="page" w:tblpX="1369" w:tblpY="2609"/>
        <w:tblW w:w="92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5"/>
        <w:gridCol w:w="8225"/>
      </w:tblGrid>
      <w:tr w:rsidR="00E543B4">
        <w:tc>
          <w:tcPr>
            <w:tcW w:w="1025" w:type="dxa"/>
          </w:tcPr>
          <w:p w:rsidR="00E543B4" w:rsidRDefault="00E543B4" w:rsidP="00E543B4">
            <w:pPr>
              <w:pStyle w:val="Telobesedila3"/>
              <w:spacing w:before="120" w:after="120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pacing w:val="40"/>
                <w:sz w:val="28"/>
                <w:szCs w:val="28"/>
              </w:rPr>
              <w:t>3.2</w:t>
            </w:r>
          </w:p>
        </w:tc>
        <w:tc>
          <w:tcPr>
            <w:tcW w:w="8225" w:type="dxa"/>
          </w:tcPr>
          <w:p w:rsidR="00E543B4" w:rsidRDefault="00E543B4" w:rsidP="00E543B4">
            <w:pPr>
              <w:pStyle w:val="Telobesedila3"/>
              <w:spacing w:before="120" w:after="120"/>
              <w:ind w:left="356"/>
              <w:jc w:val="left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pacing w:val="40"/>
                <w:sz w:val="28"/>
                <w:szCs w:val="28"/>
              </w:rPr>
              <w:t xml:space="preserve">KAZALO VSEBINE NAČRTA GRADBENIH KONSTRUKCIJ </w:t>
            </w:r>
          </w:p>
        </w:tc>
      </w:tr>
    </w:tbl>
    <w:p w:rsidR="00E543B4" w:rsidRDefault="00E543B4" w:rsidP="00E543B4">
      <w:pPr>
        <w:pStyle w:val="Telobesedila3"/>
        <w:ind w:right="565"/>
        <w:jc w:val="both"/>
        <w:outlineLvl w:val="0"/>
        <w:rPr>
          <w:rFonts w:ascii="Tahoma" w:hAnsi="Tahoma" w:cs="Tahoma"/>
          <w:spacing w:val="40"/>
          <w:sz w:val="28"/>
          <w:szCs w:val="28"/>
        </w:rPr>
      </w:pPr>
    </w:p>
    <w:p w:rsidR="00E543B4" w:rsidRDefault="00E543B4" w:rsidP="00E543B4">
      <w:pPr>
        <w:pStyle w:val="Telobesedila3"/>
        <w:ind w:right="565"/>
        <w:jc w:val="both"/>
        <w:outlineLvl w:val="0"/>
        <w:rPr>
          <w:rFonts w:ascii="Tahoma" w:hAnsi="Tahoma" w:cs="Tahoma"/>
          <w:spacing w:val="40"/>
          <w:sz w:val="28"/>
          <w:szCs w:val="28"/>
        </w:rPr>
      </w:pPr>
    </w:p>
    <w:p w:rsidR="00E543B4" w:rsidRDefault="00E543B4" w:rsidP="00E543B4">
      <w:pPr>
        <w:pStyle w:val="Telobesedila3"/>
        <w:tabs>
          <w:tab w:val="left" w:pos="1564"/>
        </w:tabs>
        <w:ind w:left="720"/>
        <w:jc w:val="left"/>
        <w:rPr>
          <w:rFonts w:ascii="Tahoma" w:hAnsi="Tahoma" w:cs="Tahoma"/>
          <w:b w:val="0"/>
          <w:bCs/>
          <w:sz w:val="16"/>
          <w:szCs w:val="16"/>
        </w:rPr>
      </w:pPr>
    </w:p>
    <w:p w:rsidR="00E543B4" w:rsidRDefault="00E543B4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3.1</w:t>
      </w:r>
      <w:r>
        <w:rPr>
          <w:rFonts w:ascii="Tahoma" w:hAnsi="Tahoma" w:cs="Tahoma"/>
          <w:b w:val="0"/>
          <w:bCs/>
        </w:rPr>
        <w:tab/>
        <w:t>Naslovna stran</w:t>
      </w:r>
    </w:p>
    <w:p w:rsidR="00E543B4" w:rsidRDefault="00E543B4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43B4" w:rsidRDefault="00E543B4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3.2</w:t>
      </w:r>
      <w:r>
        <w:rPr>
          <w:rFonts w:ascii="Tahoma" w:hAnsi="Tahoma" w:cs="Tahoma"/>
          <w:b w:val="0"/>
          <w:bCs/>
        </w:rPr>
        <w:tab/>
        <w:t>Kazalo vsebine načrta</w:t>
      </w:r>
    </w:p>
    <w:p w:rsidR="00E543B4" w:rsidRDefault="00E543B4" w:rsidP="00E543B4">
      <w:pPr>
        <w:pStyle w:val="Telobesedila3"/>
        <w:tabs>
          <w:tab w:val="left" w:pos="1564"/>
        </w:tabs>
        <w:ind w:left="720"/>
        <w:jc w:val="left"/>
        <w:rPr>
          <w:rFonts w:ascii="Tahoma" w:hAnsi="Tahoma" w:cs="Tahoma"/>
          <w:b w:val="0"/>
          <w:bCs/>
          <w:sz w:val="16"/>
          <w:szCs w:val="16"/>
        </w:rPr>
      </w:pPr>
    </w:p>
    <w:p w:rsidR="00E543B4" w:rsidRDefault="0093348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3.3</w:t>
      </w:r>
      <w:r w:rsidR="00E543B4">
        <w:rPr>
          <w:rFonts w:ascii="Tahoma" w:hAnsi="Tahoma" w:cs="Tahoma"/>
          <w:b w:val="0"/>
          <w:bCs/>
        </w:rPr>
        <w:tab/>
        <w:t>Tehnično poročilo</w:t>
      </w:r>
      <w:r>
        <w:rPr>
          <w:rFonts w:ascii="Tahoma" w:hAnsi="Tahoma" w:cs="Tahoma"/>
          <w:b w:val="0"/>
          <w:bCs/>
        </w:rPr>
        <w:t>, rekapitulacija armatura, jeklena konstrukcija</w:t>
      </w:r>
    </w:p>
    <w:p w:rsidR="00E543B4" w:rsidRDefault="00E543B4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10ED" w:rsidRDefault="0093348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3.4</w:t>
      </w:r>
      <w:r w:rsidR="00E543B4">
        <w:rPr>
          <w:rFonts w:ascii="Tahoma" w:hAnsi="Tahoma" w:cs="Tahoma"/>
          <w:b w:val="0"/>
          <w:bCs/>
        </w:rPr>
        <w:tab/>
        <w:t>Risbe</w:t>
      </w:r>
      <w:r w:rsidR="00E510ED">
        <w:rPr>
          <w:rFonts w:ascii="Tahoma" w:hAnsi="Tahoma" w:cs="Tahoma"/>
          <w:b w:val="0"/>
          <w:bCs/>
        </w:rPr>
        <w:t>: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1 pozicijska risba klet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2 pozicijska risba pritličje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3 pozicijska risba 1. nadstropje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4 pozicijska risba 2. nadstropje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5 pozicijska risba 3. nadstropje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6 pozicijska risba mansarda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7 armaturna risba A.B. temeljne plošče zalogovnika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8 armaturna risba A.B. sten zalogovnika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9 armaturna risba A.B. plošče  nad zalogovnikom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10 armaturna risba A.B. sten in stopnic ob zahodni strani objekta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11 armaturna risba A.B. dvigalnega jaška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12 armaturna risba A.B. slopov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13 armaturna risba A.B. talnih plošč na višinah -5.79 in -3.10</w:t>
      </w:r>
    </w:p>
    <w:p w:rsidR="00AC1789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14 izvedbena risba ojačitve A.B. okvirjev v oseh D-G s karbonskimi </w:t>
      </w:r>
    </w:p>
    <w:p w:rsidR="00E510ED" w:rsidRDefault="00AC1789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 xml:space="preserve">    </w:t>
      </w:r>
      <w:r w:rsidR="00E510ED">
        <w:rPr>
          <w:rFonts w:ascii="Tahoma" w:hAnsi="Tahoma" w:cs="Tahoma"/>
          <w:b w:val="0"/>
          <w:bCs/>
        </w:rPr>
        <w:t>lamelami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15 izvedbena risba jeklenih konstrukcij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16 jeklena podkonstrukcija za klimat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17 izvedba armiranih ometov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  <w:r>
        <w:rPr>
          <w:rFonts w:ascii="Tahoma" w:hAnsi="Tahoma" w:cs="Tahoma"/>
          <w:b w:val="0"/>
          <w:bCs/>
        </w:rPr>
        <w:t>18 armaturna risba A.B. preklad</w:t>
      </w:r>
    </w:p>
    <w:p w:rsidR="00E510ED" w:rsidRDefault="00E510ED" w:rsidP="00AC1789">
      <w:pPr>
        <w:pStyle w:val="Telobesedila3"/>
        <w:ind w:left="2127"/>
        <w:jc w:val="left"/>
        <w:rPr>
          <w:rFonts w:ascii="Tahoma" w:hAnsi="Tahoma" w:cs="Tahoma"/>
          <w:b w:val="0"/>
          <w:bCs/>
        </w:rPr>
      </w:pPr>
    </w:p>
    <w:p w:rsidR="00E510ED" w:rsidRDefault="00E510E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10ED" w:rsidRDefault="00E510E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10ED" w:rsidRDefault="00E510E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10ED" w:rsidRDefault="00E510E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10ED" w:rsidRDefault="00E510ED" w:rsidP="00E543B4">
      <w:pPr>
        <w:pStyle w:val="Telobesedila3"/>
        <w:ind w:left="720"/>
        <w:jc w:val="left"/>
        <w:rPr>
          <w:rFonts w:ascii="Tahoma" w:hAnsi="Tahoma" w:cs="Tahoma"/>
          <w:b w:val="0"/>
          <w:bCs/>
        </w:rPr>
      </w:pPr>
    </w:p>
    <w:p w:rsidR="00E543B4" w:rsidRDefault="00E543B4" w:rsidP="00E543B4">
      <w:pPr>
        <w:pStyle w:val="Telobesedila3"/>
        <w:ind w:right="565"/>
        <w:jc w:val="both"/>
        <w:outlineLvl w:val="0"/>
        <w:rPr>
          <w:rFonts w:ascii="Tahoma" w:hAnsi="Tahoma" w:cs="Tahoma"/>
          <w:spacing w:val="40"/>
          <w:sz w:val="28"/>
          <w:szCs w:val="28"/>
        </w:rPr>
      </w:pPr>
    </w:p>
    <w:p w:rsidR="00E543B4" w:rsidRDefault="00E543B4" w:rsidP="00E543B4">
      <w:pPr>
        <w:pStyle w:val="Telobesedila3"/>
        <w:ind w:right="565"/>
        <w:jc w:val="both"/>
        <w:outlineLvl w:val="0"/>
        <w:rPr>
          <w:rFonts w:ascii="Tahoma" w:hAnsi="Tahoma" w:cs="Tahoma"/>
          <w:spacing w:val="40"/>
          <w:sz w:val="28"/>
          <w:szCs w:val="28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93348D" w:rsidRDefault="0093348D" w:rsidP="00E543B4">
      <w:pPr>
        <w:rPr>
          <w:rFonts w:ascii="Tahoma" w:hAnsi="Tahoma" w:cs="Tahoma"/>
        </w:rPr>
      </w:pPr>
    </w:p>
    <w:p w:rsidR="0093348D" w:rsidRDefault="0093348D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</w:rPr>
      </w:pPr>
    </w:p>
    <w:p w:rsidR="00E543B4" w:rsidRDefault="00E543B4" w:rsidP="00E543B4">
      <w:pPr>
        <w:rPr>
          <w:rFonts w:ascii="Tahoma" w:hAnsi="Tahoma" w:cs="Tahoma"/>
          <w:sz w:val="8"/>
          <w:szCs w:val="8"/>
        </w:rPr>
      </w:pPr>
    </w:p>
    <w:p w:rsidR="00E543B4" w:rsidRDefault="00E543B4">
      <w:pPr>
        <w:rPr>
          <w:rFonts w:ascii="Tahoma" w:hAnsi="Tahoma" w:cs="Tahoma"/>
        </w:rPr>
      </w:pPr>
    </w:p>
    <w:tbl>
      <w:tblPr>
        <w:tblW w:w="0" w:type="auto"/>
        <w:tblInd w:w="-106" w:type="dxa"/>
        <w:tblLook w:val="01E0"/>
      </w:tblPr>
      <w:tblGrid>
        <w:gridCol w:w="1809"/>
        <w:gridCol w:w="7685"/>
      </w:tblGrid>
      <w:tr w:rsidR="000C5596" w:rsidTr="001D0906">
        <w:tc>
          <w:tcPr>
            <w:tcW w:w="1809" w:type="dxa"/>
          </w:tcPr>
          <w:p w:rsidR="000C5596" w:rsidRDefault="000C5596" w:rsidP="0093348D">
            <w:pPr>
              <w:pStyle w:val="Telobesedila3"/>
              <w:spacing w:before="120" w:after="120"/>
              <w:outlineLvl w:val="0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3.</w:t>
            </w:r>
            <w:r w:rsidR="0093348D">
              <w:rPr>
                <w:rFonts w:ascii="Tahoma" w:hAnsi="Tahoma" w:cs="Tahoma"/>
                <w:sz w:val="28"/>
                <w:szCs w:val="28"/>
              </w:rPr>
              <w:t>3</w:t>
            </w:r>
          </w:p>
        </w:tc>
        <w:tc>
          <w:tcPr>
            <w:tcW w:w="7685" w:type="dxa"/>
          </w:tcPr>
          <w:p w:rsidR="000C5596" w:rsidRDefault="000C5596" w:rsidP="000C5596">
            <w:pPr>
              <w:pStyle w:val="Telobesedila3"/>
              <w:spacing w:before="120" w:after="120"/>
              <w:jc w:val="left"/>
              <w:outlineLvl w:val="0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TEHNIČNO POROČILO </w:t>
            </w:r>
          </w:p>
        </w:tc>
      </w:tr>
    </w:tbl>
    <w:p w:rsidR="000C5596" w:rsidRDefault="000C5596">
      <w:pPr>
        <w:rPr>
          <w:rFonts w:ascii="Tahoma" w:hAnsi="Tahoma" w:cs="Tahoma"/>
        </w:rPr>
      </w:pPr>
    </w:p>
    <w:p w:rsidR="00C26C98" w:rsidRDefault="00C26C98">
      <w:pPr>
        <w:rPr>
          <w:rFonts w:ascii="Tahoma" w:hAnsi="Tahoma" w:cs="Tahoma"/>
        </w:rPr>
      </w:pPr>
    </w:p>
    <w:p w:rsidR="00C26C98" w:rsidRDefault="00C26C98">
      <w:pPr>
        <w:rPr>
          <w:rFonts w:ascii="Tahoma" w:hAnsi="Tahoma" w:cs="Tahoma"/>
        </w:rPr>
      </w:pP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Osnova za izdelavo PZI načrta gradbenih konstrukcij je načrt gradbenih konstrukcij PGD št. 150/2010/D z datumom avgust 2014.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Načrt PZI vsebuje armaturne načrte armiranobetonskih konstrukcij, načrte jeklenih konstrukcij, načrt armiranobetonskih ometov in načrt ojačitve A.B. okvirjev s karbonskimi lamelami ter pozicijske risbe.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Kvaliteta vgrajenega materiala je naslednja:</w:t>
      </w:r>
    </w:p>
    <w:p w:rsidR="00E9449A" w:rsidRDefault="00E9449A" w:rsidP="00E9449A">
      <w:pPr>
        <w:pStyle w:val="Odstavekseznama"/>
        <w:numPr>
          <w:ilvl w:val="0"/>
          <w:numId w:val="1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Beton C25/30</w:t>
      </w:r>
    </w:p>
    <w:p w:rsidR="00E9449A" w:rsidRDefault="00E9449A" w:rsidP="00E9449A">
      <w:pPr>
        <w:pStyle w:val="Odstavekseznama"/>
        <w:numPr>
          <w:ilvl w:val="0"/>
          <w:numId w:val="1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Armatura S500</w:t>
      </w:r>
    </w:p>
    <w:p w:rsidR="00E9449A" w:rsidRDefault="00E9449A" w:rsidP="00E9449A">
      <w:pPr>
        <w:pStyle w:val="Odstavekseznama"/>
        <w:numPr>
          <w:ilvl w:val="0"/>
          <w:numId w:val="19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Konstrukcijsko jeklo S235JR</w:t>
      </w:r>
    </w:p>
    <w:p w:rsidR="00B04BF6" w:rsidRDefault="00B04BF6" w:rsidP="00E9449A">
      <w:pPr>
        <w:spacing w:line="276" w:lineRule="auto"/>
        <w:rPr>
          <w:rFonts w:ascii="Tahoma" w:hAnsi="Tahoma" w:cs="Tahoma"/>
        </w:rPr>
      </w:pP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Pred izvedbo A.B. in jeklenih konstrukcij je potrebno vse mere preveriti na objektu in morebitna manjša odstopanja prilagoditi dejanskim meram na objektu.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Mere novih A.B. konstrukcij je potrebno uskladiti z načrtom arhitekture.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Pred izdelavo jeklenih konstrukcij naj izvajalec izdela delavniške načrte in jih predloži odgovornemu projektantu načrta gradbenih konstrukcij PZI v potrditev.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Pri gradnji je potrebno zagotoviti strokovni nadzor.</w:t>
      </w:r>
    </w:p>
    <w:p w:rsidR="00E9449A" w:rsidRDefault="00E9449A" w:rsidP="00E9449A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Vse morebitne spremembe med gradnjo morajo biti potrjene s strani odgovornega projektanta načrta gradbenih konstrukcij.</w:t>
      </w:r>
    </w:p>
    <w:p w:rsidR="00E9449A" w:rsidRDefault="00E9449A" w:rsidP="00E9449A">
      <w:pPr>
        <w:rPr>
          <w:rFonts w:ascii="Tahoma" w:hAnsi="Tahoma" w:cs="Tahoma"/>
        </w:rPr>
      </w:pPr>
    </w:p>
    <w:p w:rsidR="00E9449A" w:rsidRPr="00E9449A" w:rsidRDefault="00E9449A" w:rsidP="00E9449A">
      <w:pPr>
        <w:rPr>
          <w:rFonts w:ascii="Tahoma" w:hAnsi="Tahoma" w:cs="Tahoma"/>
        </w:rPr>
      </w:pPr>
    </w:p>
    <w:p w:rsidR="00E9449A" w:rsidRDefault="00E9449A">
      <w:pPr>
        <w:rPr>
          <w:rFonts w:ascii="Tahoma" w:hAnsi="Tahoma" w:cs="Tahoma"/>
        </w:rPr>
      </w:pPr>
    </w:p>
    <w:p w:rsidR="00E9449A" w:rsidRDefault="00E9449A">
      <w:pPr>
        <w:rPr>
          <w:rFonts w:ascii="Tahoma" w:hAnsi="Tahoma" w:cs="Tahoma"/>
        </w:rPr>
      </w:pPr>
    </w:p>
    <w:p w:rsidR="00E07F0C" w:rsidRDefault="00E07F0C" w:rsidP="00E07F0C">
      <w:pPr>
        <w:rPr>
          <w:rFonts w:ascii="Tahoma" w:hAnsi="Tahoma" w:cs="Tahoma"/>
        </w:rPr>
      </w:pPr>
    </w:p>
    <w:p w:rsidR="00E07F0C" w:rsidRDefault="00E07F0C" w:rsidP="00E07F0C">
      <w:pPr>
        <w:rPr>
          <w:rFonts w:ascii="Tahoma" w:hAnsi="Tahoma" w:cs="Tahoma"/>
        </w:rPr>
      </w:pPr>
    </w:p>
    <w:p w:rsidR="00E07F0C" w:rsidRDefault="00E07F0C" w:rsidP="00E07F0C">
      <w:pPr>
        <w:ind w:left="4536"/>
        <w:rPr>
          <w:rFonts w:ascii="Tahoma" w:hAnsi="Tahoma" w:cs="Tahoma"/>
        </w:rPr>
      </w:pPr>
      <w:r>
        <w:rPr>
          <w:rFonts w:ascii="Tahoma" w:hAnsi="Tahoma" w:cs="Tahoma"/>
        </w:rPr>
        <w:t>Odgovorni projektant</w:t>
      </w:r>
    </w:p>
    <w:p w:rsidR="00E07F0C" w:rsidRDefault="00E07F0C" w:rsidP="00E07F0C">
      <w:pPr>
        <w:ind w:left="4536"/>
        <w:rPr>
          <w:rFonts w:ascii="Tahoma" w:hAnsi="Tahoma" w:cs="Tahoma"/>
        </w:rPr>
      </w:pPr>
      <w:r>
        <w:rPr>
          <w:rFonts w:ascii="Tahoma" w:hAnsi="Tahoma" w:cs="Tahoma"/>
        </w:rPr>
        <w:t xml:space="preserve">      S.Zalar, udig </w:t>
      </w:r>
    </w:p>
    <w:p w:rsidR="00E07F0C" w:rsidRDefault="00E07F0C" w:rsidP="00E07F0C">
      <w:pPr>
        <w:rPr>
          <w:rFonts w:ascii="Tahoma" w:hAnsi="Tahoma" w:cs="Tahoma"/>
        </w:rPr>
      </w:pPr>
    </w:p>
    <w:p w:rsidR="00E07F0C" w:rsidRDefault="00E07F0C">
      <w:pPr>
        <w:rPr>
          <w:rFonts w:ascii="Tahoma" w:hAnsi="Tahoma" w:cs="Tahoma"/>
        </w:rPr>
      </w:pPr>
    </w:p>
    <w:sectPr w:rsidR="00E07F0C" w:rsidSect="00E543B4">
      <w:headerReference w:type="default" r:id="rId8"/>
      <w:footerReference w:type="default" r:id="rId9"/>
      <w:pgSz w:w="11899" w:h="16838" w:code="1"/>
      <w:pgMar w:top="238" w:right="1134" w:bottom="244" w:left="1418" w:header="170" w:footer="284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39B" w:rsidRDefault="0048639B">
      <w:r>
        <w:separator/>
      </w:r>
    </w:p>
  </w:endnote>
  <w:endnote w:type="continuationSeparator" w:id="1">
    <w:p w:rsidR="0048639B" w:rsidRDefault="00486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3B4" w:rsidRPr="00E21E66" w:rsidRDefault="00E543B4">
    <w:pPr>
      <w:pStyle w:val="Noga"/>
      <w:rPr>
        <w:sz w:val="18"/>
        <w:szCs w:val="18"/>
      </w:rPr>
    </w:pPr>
    <w:r>
      <w:tab/>
      <w:t xml:space="preserve"> </w:t>
    </w:r>
    <w:r w:rsidR="004F7FB1" w:rsidRPr="00E21E66">
      <w:rPr>
        <w:sz w:val="18"/>
        <w:szCs w:val="18"/>
      </w:rPr>
      <w:fldChar w:fldCharType="begin"/>
    </w:r>
    <w:r w:rsidRPr="00E21E66">
      <w:rPr>
        <w:sz w:val="18"/>
        <w:szCs w:val="18"/>
      </w:rPr>
      <w:instrText xml:space="preserve"> PAGE </w:instrText>
    </w:r>
    <w:r w:rsidR="004F7FB1" w:rsidRPr="00E21E66">
      <w:rPr>
        <w:sz w:val="18"/>
        <w:szCs w:val="18"/>
      </w:rPr>
      <w:fldChar w:fldCharType="separate"/>
    </w:r>
    <w:r w:rsidR="007C259F">
      <w:rPr>
        <w:noProof/>
        <w:sz w:val="18"/>
        <w:szCs w:val="18"/>
      </w:rPr>
      <w:t>2</w:t>
    </w:r>
    <w:r w:rsidR="004F7FB1" w:rsidRPr="00E21E66">
      <w:rPr>
        <w:sz w:val="18"/>
        <w:szCs w:val="18"/>
      </w:rPr>
      <w:fldChar w:fldCharType="end"/>
    </w:r>
    <w:r w:rsidRPr="00E21E66">
      <w:rPr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39B" w:rsidRDefault="0048639B">
      <w:r>
        <w:separator/>
      </w:r>
    </w:p>
  </w:footnote>
  <w:footnote w:type="continuationSeparator" w:id="1">
    <w:p w:rsidR="0048639B" w:rsidRDefault="00486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3B4" w:rsidRDefault="006E08A6" w:rsidP="00E543B4">
    <w:pPr>
      <w:pStyle w:val="Glava"/>
      <w:jc w:val="center"/>
      <w:rPr>
        <w:sz w:val="16"/>
      </w:rPr>
    </w:pPr>
    <w:r>
      <w:rPr>
        <w:noProof/>
      </w:rPr>
      <w:drawing>
        <wp:inline distT="0" distB="0" distL="0" distR="0">
          <wp:extent cx="1348105" cy="1343025"/>
          <wp:effectExtent l="19050" t="0" r="4445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8105" cy="1343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543B4" w:rsidRDefault="00E543B4">
    <w:pPr>
      <w:pStyle w:val="Glav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4622"/>
    <w:multiLevelType w:val="hybridMultilevel"/>
    <w:tmpl w:val="05ECAA1A"/>
    <w:lvl w:ilvl="0" w:tplc="516CE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35C3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1C46614C"/>
    <w:multiLevelType w:val="hybridMultilevel"/>
    <w:tmpl w:val="66044872"/>
    <w:lvl w:ilvl="0" w:tplc="D458BE7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E10E4"/>
    <w:multiLevelType w:val="multilevel"/>
    <w:tmpl w:val="4CF4965C"/>
    <w:lvl w:ilvl="0"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4">
    <w:nsid w:val="22B824DC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54623CC"/>
    <w:multiLevelType w:val="hybridMultilevel"/>
    <w:tmpl w:val="A38CB33E"/>
    <w:lvl w:ilvl="0" w:tplc="5C00F520">
      <w:start w:val="4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1" w:tplc="C70CC9C0">
      <w:start w:val="3"/>
      <w:numFmt w:val="upperRoman"/>
      <w:lvlText w:val="%2."/>
      <w:lvlJc w:val="left"/>
      <w:pPr>
        <w:tabs>
          <w:tab w:val="num" w:pos="3990"/>
        </w:tabs>
        <w:ind w:left="3990" w:hanging="72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</w:lvl>
  </w:abstractNum>
  <w:abstractNum w:abstractNumId="6">
    <w:nsid w:val="29B71B0F"/>
    <w:multiLevelType w:val="hybridMultilevel"/>
    <w:tmpl w:val="CEB6BD96"/>
    <w:lvl w:ilvl="0" w:tplc="E770434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9C6A0C"/>
    <w:multiLevelType w:val="multilevel"/>
    <w:tmpl w:val="D1A2F43C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35BD5BE6"/>
    <w:multiLevelType w:val="hybridMultilevel"/>
    <w:tmpl w:val="7C44A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31534A"/>
    <w:multiLevelType w:val="multilevel"/>
    <w:tmpl w:val="0E8EE100"/>
    <w:lvl w:ilvl="0"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0">
    <w:nsid w:val="4E78256A"/>
    <w:multiLevelType w:val="multilevel"/>
    <w:tmpl w:val="04BE6C80"/>
    <w:lvl w:ilvl="0">
      <w:start w:val="1"/>
      <w:numFmt w:val="bullet"/>
      <w:pStyle w:val="Navaden-zamik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891CD6"/>
    <w:multiLevelType w:val="hybridMultilevel"/>
    <w:tmpl w:val="95D0E7FC"/>
    <w:lvl w:ilvl="0" w:tplc="5FB4F626">
      <w:start w:val="4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422156"/>
    <w:multiLevelType w:val="hybridMultilevel"/>
    <w:tmpl w:val="A44C967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C77DDC"/>
    <w:multiLevelType w:val="multilevel"/>
    <w:tmpl w:val="4D6C778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756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520"/>
      </w:pPr>
      <w:rPr>
        <w:rFonts w:cs="Times New Roman" w:hint="default"/>
      </w:rPr>
    </w:lvl>
  </w:abstractNum>
  <w:abstractNum w:abstractNumId="14">
    <w:nsid w:val="639347F7"/>
    <w:multiLevelType w:val="hybridMultilevel"/>
    <w:tmpl w:val="8312AA64"/>
    <w:lvl w:ilvl="0" w:tplc="8C0ACA18">
      <w:start w:val="4"/>
      <w:numFmt w:val="bullet"/>
      <w:lvlText w:val="-"/>
      <w:lvlJc w:val="left"/>
      <w:pPr>
        <w:tabs>
          <w:tab w:val="num" w:pos="1279"/>
        </w:tabs>
        <w:ind w:left="1279" w:hanging="570"/>
      </w:pPr>
      <w:rPr>
        <w:rFonts w:ascii="Arial" w:eastAsia="Times New Roman" w:hAnsi="Arial" w:cs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673E071B"/>
    <w:multiLevelType w:val="hybridMultilevel"/>
    <w:tmpl w:val="09C4EBD2"/>
    <w:lvl w:ilvl="0" w:tplc="78EC7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7A8DC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DF69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DE2E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8F80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7A8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B696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3B8A4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DCE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73E43A0A"/>
    <w:multiLevelType w:val="multilevel"/>
    <w:tmpl w:val="EC309E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7">
    <w:nsid w:val="7A5E37FF"/>
    <w:multiLevelType w:val="hybridMultilevel"/>
    <w:tmpl w:val="FFEE13B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0E0B42"/>
    <w:multiLevelType w:val="hybridMultilevel"/>
    <w:tmpl w:val="45E48E2A"/>
    <w:lvl w:ilvl="0" w:tplc="1F8ED49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1"/>
  </w:num>
  <w:num w:numId="5">
    <w:abstractNumId w:val="17"/>
  </w:num>
  <w:num w:numId="6">
    <w:abstractNumId w:val="0"/>
  </w:num>
  <w:num w:numId="7">
    <w:abstractNumId w:val="3"/>
  </w:num>
  <w:num w:numId="8">
    <w:abstractNumId w:val="18"/>
  </w:num>
  <w:num w:numId="9">
    <w:abstractNumId w:val="13"/>
  </w:num>
  <w:num w:numId="10">
    <w:abstractNumId w:val="11"/>
  </w:num>
  <w:num w:numId="11">
    <w:abstractNumId w:val="15"/>
  </w:num>
  <w:num w:numId="12">
    <w:abstractNumId w:val="16"/>
  </w:num>
  <w:num w:numId="13">
    <w:abstractNumId w:val="9"/>
  </w:num>
  <w:num w:numId="14">
    <w:abstractNumId w:val="5"/>
  </w:num>
  <w:num w:numId="15">
    <w:abstractNumId w:val="12"/>
  </w:num>
  <w:num w:numId="16">
    <w:abstractNumId w:val="14"/>
  </w:num>
  <w:num w:numId="17">
    <w:abstractNumId w:val="8"/>
  </w:num>
  <w:num w:numId="18">
    <w:abstractNumId w:val="6"/>
  </w:num>
  <w:num w:numId="19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embedSystemFonts/>
  <w:stylePaneFormatFilter w:val="3701"/>
  <w:stylePaneSortMethod w:val="000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C62FD8"/>
    <w:rsid w:val="000C5596"/>
    <w:rsid w:val="002A095C"/>
    <w:rsid w:val="0048639B"/>
    <w:rsid w:val="004F7FB1"/>
    <w:rsid w:val="005E3C5B"/>
    <w:rsid w:val="00622A2E"/>
    <w:rsid w:val="006E08A6"/>
    <w:rsid w:val="007C259F"/>
    <w:rsid w:val="007D3130"/>
    <w:rsid w:val="007E0D5F"/>
    <w:rsid w:val="0093348D"/>
    <w:rsid w:val="0095100D"/>
    <w:rsid w:val="00AC1789"/>
    <w:rsid w:val="00B04BF6"/>
    <w:rsid w:val="00BB4633"/>
    <w:rsid w:val="00BF56F2"/>
    <w:rsid w:val="00C26C98"/>
    <w:rsid w:val="00C62FD8"/>
    <w:rsid w:val="00D07563"/>
    <w:rsid w:val="00DE1994"/>
    <w:rsid w:val="00E07F0C"/>
    <w:rsid w:val="00E510ED"/>
    <w:rsid w:val="00E543B4"/>
    <w:rsid w:val="00E9449A"/>
    <w:rsid w:val="00EF6709"/>
    <w:rsid w:val="00FA5BA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avaden">
    <w:name w:val="Normal"/>
    <w:qFormat/>
    <w:rsid w:val="004543D2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135FE"/>
    <w:pPr>
      <w:keepNext/>
      <w:numPr>
        <w:numId w:val="1"/>
      </w:numPr>
      <w:spacing w:before="240" w:after="60"/>
      <w:outlineLvl w:val="0"/>
    </w:pPr>
    <w:rPr>
      <w:sz w:val="20"/>
      <w:szCs w:val="20"/>
    </w:rPr>
  </w:style>
  <w:style w:type="paragraph" w:styleId="Naslov2">
    <w:name w:val="heading 2"/>
    <w:basedOn w:val="Navaden"/>
    <w:next w:val="Navaden"/>
    <w:link w:val="Naslov2Znak"/>
    <w:uiPriority w:val="99"/>
    <w:qFormat/>
    <w:rsid w:val="002135FE"/>
    <w:pPr>
      <w:keepNext/>
      <w:numPr>
        <w:ilvl w:val="1"/>
        <w:numId w:val="1"/>
      </w:numPr>
      <w:spacing w:before="240" w:after="60" w:line="360" w:lineRule="auto"/>
      <w:outlineLvl w:val="1"/>
    </w:pPr>
    <w:rPr>
      <w:b/>
      <w:i/>
      <w:sz w:val="20"/>
      <w:szCs w:val="20"/>
      <w:lang w:val="en-US"/>
    </w:rPr>
  </w:style>
  <w:style w:type="paragraph" w:styleId="Naslov3">
    <w:name w:val="heading 3"/>
    <w:basedOn w:val="Navaden"/>
    <w:next w:val="Navaden"/>
    <w:link w:val="Naslov3Znak"/>
    <w:uiPriority w:val="99"/>
    <w:qFormat/>
    <w:rsid w:val="002135FE"/>
    <w:pPr>
      <w:keepNext/>
      <w:numPr>
        <w:ilvl w:val="2"/>
        <w:numId w:val="1"/>
      </w:numPr>
      <w:spacing w:before="240" w:after="60"/>
      <w:jc w:val="both"/>
      <w:outlineLvl w:val="2"/>
    </w:pPr>
    <w:rPr>
      <w:b/>
      <w:sz w:val="20"/>
      <w:szCs w:val="20"/>
      <w:lang w:val="en-US"/>
    </w:rPr>
  </w:style>
  <w:style w:type="paragraph" w:styleId="Naslov4">
    <w:name w:val="heading 4"/>
    <w:basedOn w:val="Navaden"/>
    <w:next w:val="Navaden"/>
    <w:link w:val="Naslov4Znak"/>
    <w:uiPriority w:val="99"/>
    <w:qFormat/>
    <w:rsid w:val="002135FE"/>
    <w:pPr>
      <w:keepNext/>
      <w:numPr>
        <w:ilvl w:val="3"/>
        <w:numId w:val="1"/>
      </w:numPr>
      <w:jc w:val="center"/>
      <w:outlineLvl w:val="3"/>
    </w:pPr>
    <w:rPr>
      <w:rFonts w:ascii="Arial" w:hAnsi="Arial"/>
      <w:b/>
      <w:szCs w:val="20"/>
    </w:rPr>
  </w:style>
  <w:style w:type="paragraph" w:styleId="Naslov5">
    <w:name w:val="heading 5"/>
    <w:basedOn w:val="Navaden"/>
    <w:next w:val="Navaden"/>
    <w:link w:val="Naslov5Znak"/>
    <w:uiPriority w:val="99"/>
    <w:qFormat/>
    <w:rsid w:val="002135FE"/>
    <w:pPr>
      <w:keepNext/>
      <w:numPr>
        <w:ilvl w:val="4"/>
        <w:numId w:val="1"/>
      </w:numPr>
      <w:jc w:val="center"/>
      <w:outlineLvl w:val="4"/>
    </w:pPr>
    <w:rPr>
      <w:rFonts w:ascii="Arial" w:hAnsi="Arial"/>
      <w:b/>
      <w:sz w:val="28"/>
      <w:szCs w:val="20"/>
    </w:rPr>
  </w:style>
  <w:style w:type="paragraph" w:styleId="Naslov6">
    <w:name w:val="heading 6"/>
    <w:basedOn w:val="Navaden"/>
    <w:next w:val="Navaden"/>
    <w:link w:val="Naslov6Znak"/>
    <w:uiPriority w:val="99"/>
    <w:qFormat/>
    <w:rsid w:val="002135FE"/>
    <w:pPr>
      <w:keepNext/>
      <w:spacing w:before="120"/>
      <w:ind w:left="170"/>
      <w:jc w:val="center"/>
      <w:outlineLvl w:val="5"/>
    </w:pPr>
    <w:rPr>
      <w:rFonts w:ascii="Tahoma" w:hAnsi="Tahoma" w:cs="Tahoma"/>
      <w:b/>
      <w:sz w:val="28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B0D0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B0D0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B0D0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B0D0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B0D0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B0D01"/>
    <w:rPr>
      <w:rFonts w:ascii="Calibri" w:eastAsia="Times New Roman" w:hAnsi="Calibri" w:cs="Times New Roman"/>
      <w:b/>
      <w:bCs/>
    </w:rPr>
  </w:style>
  <w:style w:type="paragraph" w:styleId="Telobesedila3">
    <w:name w:val="Body Text 3"/>
    <w:basedOn w:val="Navaden"/>
    <w:link w:val="Telobesedila3Znak"/>
    <w:uiPriority w:val="99"/>
    <w:rsid w:val="002135FE"/>
    <w:pPr>
      <w:jc w:val="center"/>
    </w:pPr>
    <w:rPr>
      <w:rFonts w:ascii="Arial" w:hAnsi="Arial"/>
      <w:b/>
      <w:sz w:val="22"/>
      <w:szCs w:val="20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6B0D01"/>
    <w:rPr>
      <w:sz w:val="16"/>
      <w:szCs w:val="16"/>
    </w:rPr>
  </w:style>
  <w:style w:type="paragraph" w:styleId="Sprotnaopomba-besedilo">
    <w:name w:val="footnote text"/>
    <w:basedOn w:val="Navaden"/>
    <w:link w:val="Sprotnaopomba-besediloZnak"/>
    <w:uiPriority w:val="99"/>
    <w:semiHidden/>
    <w:rsid w:val="002135F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6B0D01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rsid w:val="002135FE"/>
    <w:rPr>
      <w:rFonts w:cs="Times New Roman"/>
      <w:vertAlign w:val="superscript"/>
    </w:rPr>
  </w:style>
  <w:style w:type="paragraph" w:styleId="Telobesedila">
    <w:name w:val="Body Text"/>
    <w:basedOn w:val="Navaden"/>
    <w:link w:val="TelobesedilaZnak"/>
    <w:uiPriority w:val="99"/>
    <w:rsid w:val="002135F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6B0D01"/>
    <w:rPr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rsid w:val="002135FE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6B0D01"/>
    <w:rPr>
      <w:sz w:val="24"/>
      <w:szCs w:val="24"/>
    </w:rPr>
  </w:style>
  <w:style w:type="paragraph" w:styleId="Telobesedila-zamik2">
    <w:name w:val="Body Text Indent 2"/>
    <w:basedOn w:val="Navaden"/>
    <w:link w:val="Telobesedila-zamik2Znak"/>
    <w:uiPriority w:val="99"/>
    <w:rsid w:val="002135FE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semiHidden/>
    <w:rsid w:val="006B0D01"/>
    <w:rPr>
      <w:sz w:val="24"/>
      <w:szCs w:val="24"/>
    </w:rPr>
  </w:style>
  <w:style w:type="paragraph" w:customStyle="1" w:styleId="BodyText31">
    <w:name w:val="Body Text 31"/>
    <w:basedOn w:val="Navaden"/>
    <w:uiPriority w:val="99"/>
    <w:rsid w:val="002135FE"/>
    <w:pPr>
      <w:jc w:val="both"/>
    </w:pPr>
    <w:rPr>
      <w:rFonts w:ascii="Arial" w:hAnsi="Arial"/>
      <w:sz w:val="22"/>
      <w:szCs w:val="20"/>
    </w:rPr>
  </w:style>
  <w:style w:type="paragraph" w:styleId="Telobesedila-zamik3">
    <w:name w:val="Body Text Indent 3"/>
    <w:basedOn w:val="Navaden"/>
    <w:link w:val="Telobesedila-zamik3Znak"/>
    <w:uiPriority w:val="99"/>
    <w:rsid w:val="002135FE"/>
    <w:pPr>
      <w:ind w:firstLine="426"/>
      <w:jc w:val="both"/>
    </w:pPr>
    <w:rPr>
      <w:rFonts w:ascii="Arial" w:hAnsi="Arial"/>
      <w:sz w:val="22"/>
      <w:szCs w:val="20"/>
      <w:u w:val="single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semiHidden/>
    <w:rsid w:val="006B0D01"/>
    <w:rPr>
      <w:sz w:val="16"/>
      <w:szCs w:val="16"/>
    </w:rPr>
  </w:style>
  <w:style w:type="paragraph" w:styleId="Noga">
    <w:name w:val="footer"/>
    <w:basedOn w:val="Navaden"/>
    <w:link w:val="NogaZnak"/>
    <w:uiPriority w:val="99"/>
    <w:rsid w:val="002135FE"/>
    <w:pPr>
      <w:tabs>
        <w:tab w:val="center" w:pos="4536"/>
        <w:tab w:val="right" w:pos="9072"/>
      </w:tabs>
      <w:jc w:val="both"/>
    </w:pPr>
    <w:rPr>
      <w:rFonts w:ascii="Arial" w:hAnsi="Arial"/>
      <w:szCs w:val="20"/>
    </w:rPr>
  </w:style>
  <w:style w:type="character" w:customStyle="1" w:styleId="NogaZnak">
    <w:name w:val="Noga Znak"/>
    <w:basedOn w:val="Privzetapisavaodstavka"/>
    <w:link w:val="Noga"/>
    <w:uiPriority w:val="99"/>
    <w:semiHidden/>
    <w:rsid w:val="006B0D01"/>
    <w:rPr>
      <w:sz w:val="24"/>
      <w:szCs w:val="24"/>
    </w:rPr>
  </w:style>
  <w:style w:type="paragraph" w:styleId="Glava">
    <w:name w:val="header"/>
    <w:aliases w:val="Char Char Char,Char"/>
    <w:basedOn w:val="Navaden"/>
    <w:link w:val="GlavaZnak"/>
    <w:uiPriority w:val="99"/>
    <w:rsid w:val="002135F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aliases w:val="Char Char Char Znak,Char Znak"/>
    <w:basedOn w:val="Privzetapisavaodstavka"/>
    <w:link w:val="Glava"/>
    <w:uiPriority w:val="99"/>
    <w:rsid w:val="006B0D01"/>
    <w:rPr>
      <w:sz w:val="24"/>
      <w:szCs w:val="24"/>
    </w:rPr>
  </w:style>
  <w:style w:type="paragraph" w:styleId="Navaden-zamik">
    <w:name w:val="Normal Indent"/>
    <w:basedOn w:val="Navaden"/>
    <w:uiPriority w:val="99"/>
    <w:rsid w:val="002135FE"/>
    <w:pPr>
      <w:numPr>
        <w:numId w:val="2"/>
      </w:numPr>
      <w:ind w:left="708"/>
    </w:pPr>
    <w:rPr>
      <w:sz w:val="20"/>
      <w:szCs w:val="20"/>
    </w:rPr>
  </w:style>
  <w:style w:type="character" w:styleId="tevilkastrani">
    <w:name w:val="page number"/>
    <w:basedOn w:val="Privzetapisavaodstavka"/>
    <w:uiPriority w:val="99"/>
    <w:rsid w:val="002135FE"/>
    <w:rPr>
      <w:rFonts w:cs="Times New Roman"/>
    </w:rPr>
  </w:style>
  <w:style w:type="paragraph" w:styleId="Zgradbadokumenta">
    <w:name w:val="Document Map"/>
    <w:basedOn w:val="Navaden"/>
    <w:link w:val="ZgradbadokumentaZnak"/>
    <w:uiPriority w:val="99"/>
    <w:semiHidden/>
    <w:rsid w:val="009927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rsid w:val="006B0D01"/>
    <w:rPr>
      <w:sz w:val="0"/>
      <w:szCs w:val="0"/>
    </w:rPr>
  </w:style>
  <w:style w:type="paragraph" w:styleId="Telobesedila-zamik">
    <w:name w:val="Body Text Indent"/>
    <w:basedOn w:val="Navaden"/>
    <w:link w:val="Telobesedila-zamikZnak"/>
    <w:uiPriority w:val="99"/>
    <w:rsid w:val="002135FE"/>
    <w:pPr>
      <w:spacing w:after="120"/>
      <w:ind w:left="283"/>
    </w:pPr>
    <w:rPr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semiHidden/>
    <w:rsid w:val="006B0D01"/>
    <w:rPr>
      <w:sz w:val="24"/>
      <w:szCs w:val="24"/>
    </w:rPr>
  </w:style>
  <w:style w:type="paragraph" w:customStyle="1" w:styleId="Preformatted">
    <w:name w:val="Preformatted"/>
    <w:basedOn w:val="Navaden"/>
    <w:uiPriority w:val="99"/>
    <w:rsid w:val="002135F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BodyText32">
    <w:name w:val="Body Text 32"/>
    <w:basedOn w:val="Navaden"/>
    <w:uiPriority w:val="99"/>
    <w:rsid w:val="002135FE"/>
    <w:pPr>
      <w:jc w:val="both"/>
    </w:pPr>
    <w:rPr>
      <w:rFonts w:ascii="Arial" w:hAnsi="Arial"/>
      <w:sz w:val="22"/>
      <w:szCs w:val="20"/>
    </w:rPr>
  </w:style>
  <w:style w:type="paragraph" w:customStyle="1" w:styleId="Telobesedila31">
    <w:name w:val="Telo besedila 31"/>
    <w:basedOn w:val="Navaden"/>
    <w:uiPriority w:val="99"/>
    <w:rsid w:val="002135FE"/>
    <w:pPr>
      <w:jc w:val="both"/>
    </w:pPr>
    <w:rPr>
      <w:rFonts w:ascii="Arial" w:hAnsi="Arial"/>
      <w:sz w:val="22"/>
      <w:szCs w:val="20"/>
    </w:rPr>
  </w:style>
  <w:style w:type="character" w:styleId="Komentar-sklic">
    <w:name w:val="annotation reference"/>
    <w:basedOn w:val="Privzetapisavaodstavka"/>
    <w:uiPriority w:val="99"/>
    <w:semiHidden/>
    <w:rsid w:val="002135FE"/>
    <w:rPr>
      <w:rFonts w:cs="Times New Roman"/>
      <w:sz w:val="16"/>
      <w:szCs w:val="16"/>
    </w:rPr>
  </w:style>
  <w:style w:type="paragraph" w:styleId="Komentar-besedilo">
    <w:name w:val="annotation text"/>
    <w:basedOn w:val="Navaden"/>
    <w:link w:val="Komentar-besediloZnak"/>
    <w:uiPriority w:val="99"/>
    <w:semiHidden/>
    <w:rsid w:val="002135FE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uiPriority w:val="99"/>
    <w:semiHidden/>
    <w:rsid w:val="006B0D01"/>
    <w:rPr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rsid w:val="002135F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B0D01"/>
    <w:rPr>
      <w:sz w:val="0"/>
      <w:szCs w:val="0"/>
    </w:rPr>
  </w:style>
  <w:style w:type="table" w:styleId="Tabela-mrea">
    <w:name w:val="Table Grid"/>
    <w:basedOn w:val="Navadnatabela"/>
    <w:uiPriority w:val="99"/>
    <w:rsid w:val="00E74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povezava">
    <w:name w:val="Hyperlink"/>
    <w:basedOn w:val="Privzetapisavaodstavka"/>
    <w:uiPriority w:val="99"/>
    <w:rsid w:val="004703D9"/>
    <w:rPr>
      <w:rFonts w:cs="Times New Roman"/>
      <w:color w:val="0000FF"/>
      <w:u w:val="single"/>
    </w:rPr>
  </w:style>
  <w:style w:type="character" w:styleId="SledenaHiperpovezava">
    <w:name w:val="FollowedHyperlink"/>
    <w:basedOn w:val="Privzetapisavaodstavka"/>
    <w:uiPriority w:val="99"/>
    <w:rsid w:val="00C577BD"/>
    <w:rPr>
      <w:rFonts w:cs="Times New Roman"/>
      <w:color w:val="800080"/>
      <w:u w:val="single"/>
    </w:rPr>
  </w:style>
  <w:style w:type="paragraph" w:customStyle="1" w:styleId="Default">
    <w:name w:val="Default"/>
    <w:rsid w:val="00B843E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Odstavekseznama">
    <w:name w:val="List Paragraph"/>
    <w:basedOn w:val="Navaden"/>
    <w:qFormat/>
    <w:rsid w:val="007E0D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B112E-D4B7-4500-8106-6EC41DC3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8" baseType="variant">
      <vt:variant>
        <vt:lpstr>Naslov</vt:lpstr>
      </vt:variant>
      <vt:variant>
        <vt:i4>1</vt:i4>
      </vt:variant>
      <vt:variant>
        <vt:lpstr>Podnaslovi</vt:lpstr>
      </vt:variant>
      <vt:variant>
        <vt:i4>5</vt:i4>
      </vt:variant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13" baseType="lpstr">
      <vt:lpstr>0</vt:lpstr>
      <vt:lpstr/>
      <vt:lpstr/>
      <vt:lpstr/>
      <vt:lpstr/>
      <vt:lpstr/>
      <vt:lpstr>0</vt:lpstr>
      <vt:lpstr/>
      <vt:lpstr/>
      <vt:lpstr/>
      <vt:lpstr/>
      <vt:lpstr/>
      <vt:lpstr/>
    </vt:vector>
  </TitlesOfParts>
  <Company>ZPKSU Grosuplje d.o.o.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subject/>
  <dc:creator>P4-2400</dc:creator>
  <cp:keywords/>
  <cp:lastModifiedBy>Zalar</cp:lastModifiedBy>
  <cp:revision>9</cp:revision>
  <cp:lastPrinted>2015-01-15T09:30:00Z</cp:lastPrinted>
  <dcterms:created xsi:type="dcterms:W3CDTF">2015-01-15T09:55:00Z</dcterms:created>
  <dcterms:modified xsi:type="dcterms:W3CDTF">2015-01-15T10:19:00Z</dcterms:modified>
</cp:coreProperties>
</file>