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F4793" w14:textId="77777777" w:rsidR="0019134D" w:rsidRDefault="0019134D">
      <w:pPr>
        <w:rPr>
          <w:sz w:val="24"/>
          <w:szCs w:val="24"/>
        </w:rPr>
      </w:pPr>
    </w:p>
    <w:p w14:paraId="386F4794" w14:textId="77777777" w:rsidR="0019134D" w:rsidRDefault="00F32976">
      <w:pPr>
        <w:ind w:left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Katera rastlina sem in kako naslikati pokrajino?</w:t>
      </w:r>
    </w:p>
    <w:p w14:paraId="386F4795" w14:textId="77777777" w:rsidR="0019134D" w:rsidRDefault="00F32976">
      <w:pPr>
        <w:ind w:left="425"/>
        <w:jc w:val="center"/>
      </w:pPr>
      <w:r>
        <w:rPr>
          <w:sz w:val="28"/>
          <w:szCs w:val="28"/>
        </w:rPr>
        <w:t>Naloga za 1. -  5.r.</w:t>
      </w:r>
    </w:p>
    <w:p w14:paraId="386F4796" w14:textId="77777777" w:rsidR="0019134D" w:rsidRDefault="00F32976">
      <w:pPr>
        <w:jc w:val="both"/>
      </w:pPr>
      <w:r>
        <w:rPr>
          <w:sz w:val="24"/>
          <w:szCs w:val="24"/>
        </w:rPr>
        <w:t>Material: trda podlaga, A4 papir in voščenke!</w:t>
      </w:r>
    </w:p>
    <w:p w14:paraId="386F4797" w14:textId="77777777" w:rsidR="0019134D" w:rsidRDefault="00F32976">
      <w:pPr>
        <w:jc w:val="both"/>
      </w:pPr>
      <w:r>
        <w:rPr>
          <w:sz w:val="24"/>
          <w:szCs w:val="24"/>
        </w:rPr>
        <w:t xml:space="preserve">V okolici svojega doma poišči pet do sedem različnih vrst rastlin. Poberi ali odtrgaj za ped velike liste rastlin. Na listu </w:t>
      </w:r>
      <w:r>
        <w:rPr>
          <w:sz w:val="24"/>
          <w:szCs w:val="24"/>
        </w:rPr>
        <w:t>rastline poišči tisto stran , ki je bolj hrapava – ožiljena. Odtrgan list položi na podlago tako, da bo na zgornji – vidni strani hrapava stran rastline. Na tako položen rastlinski list položi prazen list papirja. List papirja na rahlo pritisni ob podlago.</w:t>
      </w:r>
      <w:r>
        <w:rPr>
          <w:sz w:val="24"/>
          <w:szCs w:val="24"/>
        </w:rPr>
        <w:t xml:space="preserve"> Z voščenko na rahlo povleci po glavni žili, nato pa od glavne žile pravokotno na vse strani. (Priloga 1)</w:t>
      </w:r>
    </w:p>
    <w:p w14:paraId="386F4798" w14:textId="77777777" w:rsidR="0019134D" w:rsidRDefault="00F3297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3" behindDoc="0" locked="0" layoutInCell="1" allowOverlap="1" wp14:anchorId="386F47B4" wp14:editId="386F47B5">
            <wp:simplePos x="0" y="0"/>
            <wp:positionH relativeFrom="column">
              <wp:posOffset>212090</wp:posOffset>
            </wp:positionH>
            <wp:positionV relativeFrom="paragraph">
              <wp:posOffset>-32385</wp:posOffset>
            </wp:positionV>
            <wp:extent cx="2660015" cy="1995170"/>
            <wp:effectExtent l="0" t="0" r="0" b="0"/>
            <wp:wrapSquare wrapText="largest"/>
            <wp:docPr id="1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F4799" w14:textId="77777777" w:rsidR="0019134D" w:rsidRDefault="0019134D">
      <w:pPr>
        <w:jc w:val="both"/>
        <w:rPr>
          <w:sz w:val="24"/>
          <w:szCs w:val="24"/>
        </w:rPr>
      </w:pPr>
    </w:p>
    <w:p w14:paraId="386F479A" w14:textId="77777777" w:rsidR="0019134D" w:rsidRDefault="0019134D">
      <w:pPr>
        <w:jc w:val="both"/>
        <w:rPr>
          <w:sz w:val="24"/>
          <w:szCs w:val="24"/>
        </w:rPr>
      </w:pPr>
    </w:p>
    <w:p w14:paraId="386F479B" w14:textId="77777777" w:rsidR="0019134D" w:rsidRDefault="0019134D">
      <w:pPr>
        <w:jc w:val="both"/>
        <w:rPr>
          <w:sz w:val="24"/>
          <w:szCs w:val="24"/>
        </w:rPr>
      </w:pPr>
    </w:p>
    <w:p w14:paraId="386F479C" w14:textId="77777777" w:rsidR="0019134D" w:rsidRDefault="0019134D">
      <w:pPr>
        <w:jc w:val="both"/>
        <w:rPr>
          <w:sz w:val="24"/>
          <w:szCs w:val="24"/>
        </w:rPr>
      </w:pPr>
    </w:p>
    <w:p w14:paraId="386F479D" w14:textId="77777777" w:rsidR="0019134D" w:rsidRDefault="0019134D">
      <w:pPr>
        <w:jc w:val="both"/>
        <w:rPr>
          <w:sz w:val="24"/>
          <w:szCs w:val="24"/>
        </w:rPr>
      </w:pPr>
    </w:p>
    <w:p w14:paraId="386F479E" w14:textId="77777777" w:rsidR="0019134D" w:rsidRDefault="00F32976">
      <w:pPr>
        <w:jc w:val="both"/>
      </w:pPr>
      <w:r>
        <w:rPr>
          <w:sz w:val="24"/>
          <w:szCs w:val="24"/>
        </w:rPr>
        <w:t xml:space="preserve"> Priloga 1.</w:t>
      </w:r>
    </w:p>
    <w:p w14:paraId="386F479F" w14:textId="77777777" w:rsidR="0019134D" w:rsidRDefault="0019134D">
      <w:pPr>
        <w:jc w:val="both"/>
        <w:rPr>
          <w:sz w:val="24"/>
          <w:szCs w:val="24"/>
        </w:rPr>
      </w:pPr>
    </w:p>
    <w:p w14:paraId="386F47A0" w14:textId="4F65A949" w:rsidR="0019134D" w:rsidRDefault="00F32976">
      <w:pPr>
        <w:jc w:val="both"/>
      </w:pPr>
      <w:r>
        <w:rPr>
          <w:sz w:val="24"/>
          <w:szCs w:val="24"/>
        </w:rPr>
        <w:t xml:space="preserve">Uporabi različne barve voščenk! </w:t>
      </w:r>
      <w:r w:rsidR="0035688A">
        <w:rPr>
          <w:sz w:val="24"/>
          <w:szCs w:val="24"/>
        </w:rPr>
        <w:t>T</w:t>
      </w:r>
      <w:r>
        <w:rPr>
          <w:sz w:val="24"/>
          <w:szCs w:val="24"/>
        </w:rPr>
        <w:t>emnejše barve</w:t>
      </w:r>
      <w:r w:rsidR="0035688A">
        <w:rPr>
          <w:sz w:val="24"/>
          <w:szCs w:val="24"/>
        </w:rPr>
        <w:t xml:space="preserve"> so bolj</w:t>
      </w:r>
      <w:r w:rsidR="00812369">
        <w:rPr>
          <w:sz w:val="24"/>
          <w:szCs w:val="24"/>
        </w:rPr>
        <w:t>še</w:t>
      </w:r>
      <w:r>
        <w:rPr>
          <w:sz w:val="24"/>
          <w:szCs w:val="24"/>
        </w:rPr>
        <w:t xml:space="preserve"> (temno vijolična, črna,...). Rdeča, rumena in podobne so bol</w:t>
      </w:r>
      <w:r>
        <w:rPr>
          <w:sz w:val="24"/>
          <w:szCs w:val="24"/>
        </w:rPr>
        <w:t>j mazave barve voščenk. Odtis je zato slabše viden. Pri odtisu rastline pripiše še njeno ime! Poišči pomoč staršev! (Priloga 2)</w:t>
      </w:r>
    </w:p>
    <w:p w14:paraId="386F47A1" w14:textId="77777777" w:rsidR="0019134D" w:rsidRDefault="00F3297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386F47B6" wp14:editId="386F47B7">
            <wp:simplePos x="0" y="0"/>
            <wp:positionH relativeFrom="column">
              <wp:posOffset>226695</wp:posOffset>
            </wp:positionH>
            <wp:positionV relativeFrom="paragraph">
              <wp:posOffset>79375</wp:posOffset>
            </wp:positionV>
            <wp:extent cx="3246120" cy="2434590"/>
            <wp:effectExtent l="0" t="0" r="0" b="0"/>
            <wp:wrapSquare wrapText="largest"/>
            <wp:docPr id="2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F47A2" w14:textId="77777777" w:rsidR="0019134D" w:rsidRDefault="0019134D">
      <w:pPr>
        <w:jc w:val="both"/>
        <w:rPr>
          <w:sz w:val="24"/>
          <w:szCs w:val="24"/>
        </w:rPr>
      </w:pPr>
    </w:p>
    <w:p w14:paraId="386F47A3" w14:textId="77777777" w:rsidR="0019134D" w:rsidRDefault="0019134D">
      <w:pPr>
        <w:jc w:val="both"/>
        <w:rPr>
          <w:sz w:val="24"/>
          <w:szCs w:val="24"/>
        </w:rPr>
      </w:pPr>
    </w:p>
    <w:p w14:paraId="386F47A4" w14:textId="77777777" w:rsidR="0019134D" w:rsidRDefault="0019134D">
      <w:pPr>
        <w:jc w:val="both"/>
        <w:rPr>
          <w:sz w:val="24"/>
          <w:szCs w:val="24"/>
        </w:rPr>
      </w:pPr>
    </w:p>
    <w:p w14:paraId="386F47A5" w14:textId="77777777" w:rsidR="0019134D" w:rsidRDefault="0019134D">
      <w:pPr>
        <w:jc w:val="both"/>
        <w:rPr>
          <w:sz w:val="24"/>
          <w:szCs w:val="24"/>
        </w:rPr>
      </w:pPr>
    </w:p>
    <w:p w14:paraId="386F47A6" w14:textId="77777777" w:rsidR="0019134D" w:rsidRDefault="0019134D">
      <w:pPr>
        <w:jc w:val="both"/>
        <w:rPr>
          <w:sz w:val="24"/>
          <w:szCs w:val="24"/>
        </w:rPr>
      </w:pPr>
    </w:p>
    <w:p w14:paraId="386F47A7" w14:textId="77777777" w:rsidR="0019134D" w:rsidRDefault="0019134D">
      <w:pPr>
        <w:jc w:val="both"/>
        <w:rPr>
          <w:sz w:val="24"/>
          <w:szCs w:val="24"/>
        </w:rPr>
      </w:pPr>
    </w:p>
    <w:p w14:paraId="386F47A8" w14:textId="77777777" w:rsidR="0019134D" w:rsidRDefault="00F329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Priloga 2.</w:t>
      </w:r>
    </w:p>
    <w:p w14:paraId="386F47A9" w14:textId="77777777" w:rsidR="0019134D" w:rsidRDefault="0019134D">
      <w:pPr>
        <w:jc w:val="both"/>
        <w:rPr>
          <w:sz w:val="24"/>
          <w:szCs w:val="24"/>
        </w:rPr>
      </w:pPr>
    </w:p>
    <w:p w14:paraId="386F47AA" w14:textId="77777777" w:rsidR="0019134D" w:rsidRDefault="00F32976">
      <w:pPr>
        <w:jc w:val="both"/>
      </w:pPr>
      <w:r>
        <w:rPr>
          <w:sz w:val="24"/>
          <w:szCs w:val="24"/>
        </w:rPr>
        <w:lastRenderedPageBreak/>
        <w:t>Priloga 2.</w:t>
      </w:r>
    </w:p>
    <w:p w14:paraId="386F47AB" w14:textId="77777777" w:rsidR="0019134D" w:rsidRDefault="0019134D">
      <w:pPr>
        <w:jc w:val="both"/>
        <w:rPr>
          <w:sz w:val="24"/>
          <w:szCs w:val="24"/>
        </w:rPr>
      </w:pPr>
    </w:p>
    <w:p w14:paraId="386F47AC" w14:textId="0A1C2925" w:rsidR="0019134D" w:rsidRDefault="00F32976">
      <w:pPr>
        <w:jc w:val="both"/>
        <w:rPr>
          <w:b/>
          <w:bCs/>
        </w:rPr>
      </w:pPr>
      <w:r>
        <w:rPr>
          <w:b/>
          <w:bCs/>
          <w:sz w:val="24"/>
          <w:szCs w:val="24"/>
        </w:rPr>
        <w:t>SLIKA POKRAJINE</w:t>
      </w:r>
    </w:p>
    <w:p w14:paraId="386F47AD" w14:textId="77777777" w:rsidR="0019134D" w:rsidRDefault="0019134D">
      <w:pPr>
        <w:jc w:val="both"/>
        <w:rPr>
          <w:sz w:val="24"/>
          <w:szCs w:val="24"/>
        </w:rPr>
      </w:pPr>
    </w:p>
    <w:p w14:paraId="386F47AE" w14:textId="77777777" w:rsidR="0019134D" w:rsidRDefault="00F32976">
      <w:pPr>
        <w:jc w:val="both"/>
      </w:pPr>
      <w:r>
        <w:rPr>
          <w:sz w:val="24"/>
          <w:szCs w:val="24"/>
        </w:rPr>
        <w:t xml:space="preserve">Na A4 papir nariši pokrajino in prej nabrane liste uporabi za </w:t>
      </w:r>
      <w:r>
        <w:rPr>
          <w:sz w:val="24"/>
          <w:szCs w:val="24"/>
        </w:rPr>
        <w:t>drevesa. V gozdu rastejo tudi gobe in živijo različne živali. Nariši jih! Za konec nariši še sonce in nekaj oblakov(glej priloga 3)</w:t>
      </w:r>
    </w:p>
    <w:p w14:paraId="386F47AF" w14:textId="77777777" w:rsidR="0019134D" w:rsidRDefault="0019134D">
      <w:pPr>
        <w:jc w:val="both"/>
        <w:rPr>
          <w:sz w:val="24"/>
          <w:szCs w:val="24"/>
        </w:rPr>
      </w:pPr>
    </w:p>
    <w:p w14:paraId="386F47B0" w14:textId="77777777" w:rsidR="0019134D" w:rsidRDefault="00F32976">
      <w:pPr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86F47B8" wp14:editId="386F47B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3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Priloga 3.</w:t>
      </w:r>
    </w:p>
    <w:p w14:paraId="386F47B1" w14:textId="77777777" w:rsidR="0019134D" w:rsidRDefault="0019134D">
      <w:pPr>
        <w:rPr>
          <w:sz w:val="24"/>
          <w:szCs w:val="24"/>
        </w:rPr>
      </w:pPr>
    </w:p>
    <w:p w14:paraId="386F47B2" w14:textId="77777777" w:rsidR="0019134D" w:rsidRDefault="00F32976">
      <w:r>
        <w:rPr>
          <w:sz w:val="24"/>
          <w:szCs w:val="24"/>
        </w:rPr>
        <w:t>Pripravil: Zvonko Šabeder,</w:t>
      </w:r>
    </w:p>
    <w:p w14:paraId="386F47B3" w14:textId="557E53E0" w:rsidR="0019134D" w:rsidRDefault="00F32976">
      <w:r>
        <w:rPr>
          <w:sz w:val="24"/>
          <w:szCs w:val="24"/>
        </w:rPr>
        <w:tab/>
        <w:t xml:space="preserve">    CŠOD</w:t>
      </w:r>
      <w:bookmarkStart w:id="0" w:name="_GoBack"/>
      <w:bookmarkEnd w:id="0"/>
      <w:r>
        <w:rPr>
          <w:sz w:val="24"/>
          <w:szCs w:val="24"/>
        </w:rPr>
        <w:t xml:space="preserve"> Škorpijon</w:t>
      </w:r>
    </w:p>
    <w:sectPr w:rsidR="0019134D">
      <w:headerReference w:type="default" r:id="rId12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F47BF" w14:textId="77777777" w:rsidR="00000000" w:rsidRDefault="00F32976">
      <w:pPr>
        <w:spacing w:after="0" w:line="240" w:lineRule="auto"/>
      </w:pPr>
      <w:r>
        <w:separator/>
      </w:r>
    </w:p>
  </w:endnote>
  <w:endnote w:type="continuationSeparator" w:id="0">
    <w:p w14:paraId="386F47C1" w14:textId="77777777" w:rsidR="00000000" w:rsidRDefault="00F32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Source Han Sans CN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F47BB" w14:textId="77777777" w:rsidR="00000000" w:rsidRDefault="00F32976">
      <w:pPr>
        <w:spacing w:after="0" w:line="240" w:lineRule="auto"/>
      </w:pPr>
      <w:r>
        <w:separator/>
      </w:r>
    </w:p>
  </w:footnote>
  <w:footnote w:type="continuationSeparator" w:id="0">
    <w:p w14:paraId="386F47BD" w14:textId="77777777" w:rsidR="00000000" w:rsidRDefault="00F32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F47BA" w14:textId="77777777" w:rsidR="0019134D" w:rsidRDefault="00F32976">
    <w:pPr>
      <w:pStyle w:val="Glava"/>
    </w:pPr>
    <w:r>
      <w:rPr>
        <w:noProof/>
      </w:rPr>
      <w:drawing>
        <wp:inline distT="0" distB="0" distL="0" distR="0" wp14:anchorId="386F47BB" wp14:editId="386F47BC">
          <wp:extent cx="1531620" cy="1074420"/>
          <wp:effectExtent l="0" t="0" r="0" b="0"/>
          <wp:docPr id="4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4928"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074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34D"/>
    <w:rsid w:val="0019134D"/>
    <w:rsid w:val="0035688A"/>
    <w:rsid w:val="00812369"/>
    <w:rsid w:val="00F3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F4793"/>
  <w15:docId w15:val="{82F4F72B-2E87-4E18-A026-D4F74414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9" w:lineRule="auto"/>
    </w:pPr>
    <w:rPr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1C3F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qFormat/>
    <w:rsid w:val="00C65F3F"/>
    <w:rPr>
      <w:color w:val="954F72" w:themeColor="followedHyperlink"/>
      <w:u w:val="single"/>
    </w:rPr>
  </w:style>
  <w:style w:type="character" w:customStyle="1" w:styleId="GlavaZnak">
    <w:name w:val="Glava Znak"/>
    <w:basedOn w:val="Privzetapisavaodstavka"/>
    <w:link w:val="Glava"/>
    <w:uiPriority w:val="99"/>
    <w:qFormat/>
    <w:rsid w:val="00D12568"/>
  </w:style>
  <w:style w:type="character" w:customStyle="1" w:styleId="NogaZnak">
    <w:name w:val="Noga Znak"/>
    <w:basedOn w:val="Privzetapisavaodstavka"/>
    <w:link w:val="Noga"/>
    <w:uiPriority w:val="99"/>
    <w:qFormat/>
    <w:rsid w:val="00D12568"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Source Han Sans CN" w:hAnsi="Liberation Sans" w:cs="Lohit Devanagari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ohit Devanagari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Lohit Devanagari"/>
    </w:rPr>
  </w:style>
  <w:style w:type="paragraph" w:styleId="Odstavekseznama">
    <w:name w:val="List Paragraph"/>
    <w:basedOn w:val="Navaden"/>
    <w:uiPriority w:val="34"/>
    <w:qFormat/>
    <w:rsid w:val="00E12B74"/>
    <w:pPr>
      <w:ind w:left="720"/>
      <w:contextualSpacing/>
    </w:pPr>
  </w:style>
  <w:style w:type="paragraph" w:customStyle="1" w:styleId="Glavainnoga">
    <w:name w:val="Glava in noga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table" w:styleId="Tabelamrea">
    <w:name w:val="Table Grid"/>
    <w:basedOn w:val="Navadnatabela"/>
    <w:uiPriority w:val="39"/>
    <w:rsid w:val="00F86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6" ma:contentTypeDescription="Ustvari nov dokument." ma:contentTypeScope="" ma:versionID="a2431bdffff1d4b0f06543391b1648f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62836cdbbd7dc5b850e6b33c5bea039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C48421-0765-4823-A97A-872E5A1AB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FDA501-85BB-412B-AE9E-86E95A91F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026EE-1251-4849-9E62-E76BE34906F5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d77ee62-bb45-48e0-8476-4307ae7a337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dc:description/>
  <cp:lastModifiedBy>Irena Kokalj CSOD</cp:lastModifiedBy>
  <cp:revision>17</cp:revision>
  <dcterms:created xsi:type="dcterms:W3CDTF">2020-03-30T07:34:00Z</dcterms:created>
  <dcterms:modified xsi:type="dcterms:W3CDTF">2020-04-14T15:37:00Z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0x010100F364C9994DDD1B4998DEE5017936F8AE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